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9D4" w:rsidRDefault="005719D4" w:rsidP="005719D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5719D4" w:rsidRDefault="005719D4" w:rsidP="005719D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5719D4" w:rsidRDefault="005719D4" w:rsidP="005719D4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323BC9" w:rsidRDefault="00323BC9" w:rsidP="00B93B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05DA" w:rsidRDefault="00D501D2" w:rsidP="00D50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0805DA" w:rsidRDefault="000805DA" w:rsidP="00D50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D501D2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  <w:r w:rsidR="00D501D2" w:rsidRPr="00D501D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05DA" w:rsidRDefault="000805DA" w:rsidP="00D50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5A39" w:rsidRDefault="00D501D2" w:rsidP="00D50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501D2">
        <w:rPr>
          <w:rFonts w:ascii="Times New Roman" w:hAnsi="Times New Roman" w:cs="Times New Roman"/>
          <w:b/>
          <w:sz w:val="28"/>
          <w:szCs w:val="28"/>
        </w:rPr>
        <w:t>«</w:t>
      </w:r>
      <w:r w:rsidRPr="00D501D2">
        <w:rPr>
          <w:rFonts w:ascii="Times New Roman" w:hAnsi="Times New Roman"/>
          <w:b/>
          <w:sz w:val="28"/>
          <w:szCs w:val="28"/>
        </w:rPr>
        <w:t>Заключение соглашений о перераспределении земель и (или) земельных участков, находящихся в государственной или муниципальной собственности, а также соглашений о перераспределении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разграничена, и земельных участков, находящихся в частной собственности»</w:t>
      </w:r>
      <w:proofErr w:type="gramEnd"/>
    </w:p>
    <w:p w:rsidR="00D501D2" w:rsidRPr="00D501D2" w:rsidRDefault="00D501D2" w:rsidP="00D501D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B20" w:rsidRPr="000805DA" w:rsidRDefault="00B93B20" w:rsidP="00B93B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5DA">
        <w:rPr>
          <w:rFonts w:ascii="Times New Roman" w:hAnsi="Times New Roman" w:cs="Times New Roman"/>
          <w:b/>
          <w:sz w:val="24"/>
          <w:szCs w:val="24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3773"/>
        <w:gridCol w:w="5440"/>
      </w:tblGrid>
      <w:tr w:rsidR="00B93B20" w:rsidRPr="00166144" w:rsidTr="00FA41CB">
        <w:trPr>
          <w:jc w:val="center"/>
        </w:trPr>
        <w:tc>
          <w:tcPr>
            <w:tcW w:w="534" w:type="dxa"/>
          </w:tcPr>
          <w:p w:rsidR="00B93B20" w:rsidRPr="00D501D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773" w:type="dxa"/>
          </w:tcPr>
          <w:p w:rsidR="00B93B20" w:rsidRPr="00D501D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440" w:type="dxa"/>
          </w:tcPr>
          <w:p w:rsidR="00B93B20" w:rsidRPr="00D501D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166144" w:rsidTr="00FA41CB">
        <w:trPr>
          <w:jc w:val="center"/>
        </w:trPr>
        <w:tc>
          <w:tcPr>
            <w:tcW w:w="534" w:type="dxa"/>
          </w:tcPr>
          <w:p w:rsidR="00B93B20" w:rsidRPr="00D501D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3" w:type="dxa"/>
          </w:tcPr>
          <w:p w:rsidR="00B93B20" w:rsidRPr="00D501D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40" w:type="dxa"/>
          </w:tcPr>
          <w:p w:rsidR="00B93B20" w:rsidRPr="00D501D2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166144" w:rsidTr="00FA41CB">
        <w:trPr>
          <w:jc w:val="center"/>
        </w:trPr>
        <w:tc>
          <w:tcPr>
            <w:tcW w:w="534" w:type="dxa"/>
          </w:tcPr>
          <w:p w:rsidR="00B93B20" w:rsidRPr="00D501D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B93B20" w:rsidRPr="00D501D2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440" w:type="dxa"/>
          </w:tcPr>
          <w:p w:rsidR="00B93B20" w:rsidRPr="00D501D2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D501D2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D501D2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166144" w:rsidTr="00FA41CB">
        <w:trPr>
          <w:jc w:val="center"/>
        </w:trPr>
        <w:tc>
          <w:tcPr>
            <w:tcW w:w="534" w:type="dxa"/>
          </w:tcPr>
          <w:p w:rsidR="00B93B20" w:rsidRPr="00D501D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B93B20" w:rsidRPr="00D501D2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440" w:type="dxa"/>
          </w:tcPr>
          <w:p w:rsidR="00B93B20" w:rsidRPr="00D501D2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B20" w:rsidRPr="00166144" w:rsidTr="00FA41CB">
        <w:trPr>
          <w:jc w:val="center"/>
        </w:trPr>
        <w:tc>
          <w:tcPr>
            <w:tcW w:w="534" w:type="dxa"/>
          </w:tcPr>
          <w:p w:rsidR="00B93B20" w:rsidRPr="00D501D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B93B20" w:rsidRPr="00D501D2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5440" w:type="dxa"/>
          </w:tcPr>
          <w:p w:rsidR="00B93B20" w:rsidRPr="00D501D2" w:rsidRDefault="001B1A63" w:rsidP="00B02C85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01D2">
              <w:rPr>
                <w:rFonts w:ascii="Times New Roman" w:hAnsi="Times New Roman"/>
                <w:sz w:val="24"/>
                <w:szCs w:val="24"/>
              </w:rPr>
              <w:t>Заключение соглашений о перераспределении земель и (или) земельных участков, находящихся в государственной или муниципальной собственности, а также соглашений о перераспределении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разграничена, и земельных участков, находящихся в частной собственности</w:t>
            </w:r>
            <w:proofErr w:type="gramEnd"/>
          </w:p>
        </w:tc>
      </w:tr>
      <w:tr w:rsidR="00B93B20" w:rsidRPr="00166144" w:rsidTr="00FA41CB">
        <w:trPr>
          <w:jc w:val="center"/>
        </w:trPr>
        <w:tc>
          <w:tcPr>
            <w:tcW w:w="534" w:type="dxa"/>
          </w:tcPr>
          <w:p w:rsidR="00B93B20" w:rsidRPr="00D501D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B93B20" w:rsidRPr="00D501D2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440" w:type="dxa"/>
          </w:tcPr>
          <w:p w:rsidR="00B93B20" w:rsidRPr="00D501D2" w:rsidRDefault="00D501D2" w:rsidP="00D53D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/>
                <w:sz w:val="24"/>
                <w:szCs w:val="24"/>
              </w:rPr>
              <w:t>Заключение соглашений о перераспределении земель и (или) земельных участков</w:t>
            </w:r>
          </w:p>
        </w:tc>
      </w:tr>
      <w:tr w:rsidR="00B93B20" w:rsidRPr="00166144" w:rsidTr="00FA41CB">
        <w:trPr>
          <w:jc w:val="center"/>
        </w:trPr>
        <w:tc>
          <w:tcPr>
            <w:tcW w:w="534" w:type="dxa"/>
          </w:tcPr>
          <w:p w:rsidR="00B93B20" w:rsidRPr="00D501D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B93B20" w:rsidRPr="00D501D2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5440" w:type="dxa"/>
          </w:tcPr>
          <w:p w:rsidR="00B93B20" w:rsidRPr="00A6025E" w:rsidRDefault="00A6025E" w:rsidP="00A602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025E">
              <w:rPr>
                <w:rFonts w:ascii="Times New Roman" w:hAnsi="Times New Roman"/>
                <w:iCs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д</w:t>
            </w:r>
            <w:r w:rsidRPr="00A6025E">
              <w:rPr>
                <w:rFonts w:ascii="Times New Roman" w:hAnsi="Times New Roman"/>
                <w:iCs/>
                <w:sz w:val="24"/>
                <w:szCs w:val="24"/>
              </w:rPr>
              <w:t>епартамента имущественных и земельных отношений Воронежской обл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асти</w:t>
            </w:r>
            <w:r w:rsidRPr="00A6025E">
              <w:rPr>
                <w:rFonts w:ascii="Times New Roman" w:hAnsi="Times New Roman"/>
                <w:iCs/>
                <w:sz w:val="24"/>
                <w:szCs w:val="24"/>
              </w:rPr>
              <w:t xml:space="preserve"> от 24.01.2017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  <w:r w:rsidRPr="00A6025E">
              <w:rPr>
                <w:rFonts w:ascii="Times New Roman" w:hAnsi="Times New Roman"/>
                <w:iCs/>
                <w:sz w:val="24"/>
                <w:szCs w:val="24"/>
              </w:rPr>
              <w:t xml:space="preserve"> 107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</w:t>
            </w:r>
            <w:r w:rsidRPr="00A6025E">
              <w:rPr>
                <w:rFonts w:ascii="Times New Roman" w:hAnsi="Times New Roman"/>
                <w:iCs/>
                <w:sz w:val="24"/>
                <w:szCs w:val="24"/>
              </w:rPr>
              <w:t xml:space="preserve">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«</w:t>
            </w:r>
            <w:r w:rsidRPr="00A6025E">
              <w:rPr>
                <w:rFonts w:ascii="Times New Roman" w:hAnsi="Times New Roman"/>
                <w:iCs/>
                <w:sz w:val="24"/>
                <w:szCs w:val="24"/>
              </w:rPr>
              <w:t xml:space="preserve">Заключение соглашений о перераспределении земель и (или) земельных участков, находящихся в государственной или </w:t>
            </w:r>
            <w:r w:rsidRPr="00A6025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муниципальной собственности, а также соглашений о перераспределении земель и (или) земельных участков, находящихся в собственности Воронежской области, земель и (или) земельных</w:t>
            </w:r>
            <w:proofErr w:type="gramEnd"/>
            <w:r w:rsidRPr="00A6025E">
              <w:rPr>
                <w:rFonts w:ascii="Times New Roman" w:hAnsi="Times New Roman"/>
                <w:iCs/>
                <w:sz w:val="24"/>
                <w:szCs w:val="24"/>
              </w:rPr>
              <w:t xml:space="preserve"> участков, расположенных на территории городского округа город Воронеж, государственная собственность на которые не разграничена, и земельных участков, находящихся в частной собственности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</w:p>
        </w:tc>
      </w:tr>
      <w:tr w:rsidR="00B93B20" w:rsidRPr="00166144" w:rsidTr="00FA41CB">
        <w:trPr>
          <w:jc w:val="center"/>
        </w:trPr>
        <w:tc>
          <w:tcPr>
            <w:tcW w:w="534" w:type="dxa"/>
          </w:tcPr>
          <w:p w:rsidR="00B93B20" w:rsidRPr="00D501D2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B93B20" w:rsidRPr="00D501D2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40" w:type="dxa"/>
          </w:tcPr>
          <w:p w:rsidR="00D53DCA" w:rsidRDefault="00FA41CB" w:rsidP="00D53DC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501D2">
              <w:rPr>
                <w:rFonts w:ascii="Times New Roman" w:hAnsi="Times New Roman"/>
                <w:sz w:val="24"/>
                <w:szCs w:val="24"/>
              </w:rPr>
              <w:t xml:space="preserve"> Заключение соглашений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юридическими лицами </w:t>
            </w:r>
            <w:r w:rsidRPr="00D501D2">
              <w:rPr>
                <w:rFonts w:ascii="Times New Roman" w:hAnsi="Times New Roman"/>
                <w:sz w:val="24"/>
                <w:szCs w:val="24"/>
              </w:rPr>
              <w:t>о перераспределении зем</w:t>
            </w:r>
            <w:r w:rsidR="00D53DCA">
              <w:rPr>
                <w:rFonts w:ascii="Times New Roman" w:hAnsi="Times New Roman"/>
                <w:sz w:val="24"/>
                <w:szCs w:val="24"/>
              </w:rPr>
              <w:t>ель и (или) земельных участков</w:t>
            </w:r>
            <w:r w:rsidR="00A602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1CB" w:rsidRPr="00D501D2" w:rsidRDefault="00FA41CB" w:rsidP="00D53D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D501D2">
              <w:rPr>
                <w:rFonts w:ascii="Times New Roman" w:hAnsi="Times New Roman"/>
                <w:sz w:val="24"/>
                <w:szCs w:val="24"/>
              </w:rPr>
              <w:t xml:space="preserve">Заключение соглашений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физическими лицами </w:t>
            </w:r>
            <w:r w:rsidRPr="00D501D2">
              <w:rPr>
                <w:rFonts w:ascii="Times New Roman" w:hAnsi="Times New Roman"/>
                <w:sz w:val="24"/>
                <w:szCs w:val="24"/>
              </w:rPr>
              <w:t>о перераспределении земель и (или) земельных участков</w:t>
            </w:r>
          </w:p>
        </w:tc>
      </w:tr>
      <w:tr w:rsidR="00B871B9" w:rsidRPr="00166144" w:rsidTr="00FA41CB">
        <w:trPr>
          <w:jc w:val="center"/>
        </w:trPr>
        <w:tc>
          <w:tcPr>
            <w:tcW w:w="534" w:type="dxa"/>
          </w:tcPr>
          <w:p w:rsidR="00B871B9" w:rsidRPr="00D501D2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</w:tcPr>
          <w:p w:rsidR="00B871B9" w:rsidRPr="00D501D2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5440" w:type="dxa"/>
          </w:tcPr>
          <w:p w:rsidR="00D501D2" w:rsidRPr="00D501D2" w:rsidRDefault="00D501D2" w:rsidP="00D50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D501D2" w:rsidRPr="00D501D2" w:rsidRDefault="00D501D2" w:rsidP="00D50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D501D2" w:rsidRPr="00D501D2" w:rsidRDefault="00D501D2" w:rsidP="00D50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D501D2" w:rsidRPr="00D501D2" w:rsidRDefault="00D501D2" w:rsidP="00D50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D501D2" w:rsidRDefault="00D501D2" w:rsidP="00D501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D2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B93B20" w:rsidRDefault="00B93B20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5968" w:rsidRDefault="005B5968" w:rsidP="003019F4">
      <w:pPr>
        <w:rPr>
          <w:rFonts w:ascii="Times New Roman" w:hAnsi="Times New Roman" w:cs="Times New Roman"/>
          <w:b/>
          <w:sz w:val="28"/>
          <w:szCs w:val="28"/>
        </w:rPr>
        <w:sectPr w:rsidR="005B5968" w:rsidSect="008425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A41CB" w:rsidRDefault="009412BC" w:rsidP="00FA41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11B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</w:t>
      </w:r>
      <w:proofErr w:type="gramStart"/>
      <w:r w:rsidR="00FA41CB">
        <w:rPr>
          <w:rFonts w:ascii="Times New Roman" w:hAnsi="Times New Roman" w:cs="Times New Roman"/>
          <w:b/>
          <w:sz w:val="24"/>
          <w:szCs w:val="24"/>
        </w:rPr>
        <w:t xml:space="preserve">Общие сведения о государственной услуге </w:t>
      </w:r>
      <w:r w:rsidRPr="00011B86">
        <w:rPr>
          <w:rFonts w:ascii="Times New Roman" w:hAnsi="Times New Roman" w:cs="Times New Roman"/>
          <w:b/>
          <w:sz w:val="24"/>
          <w:szCs w:val="24"/>
        </w:rPr>
        <w:t>«</w:t>
      </w:r>
      <w:r w:rsidRPr="001B1A63">
        <w:rPr>
          <w:rFonts w:ascii="Times New Roman" w:hAnsi="Times New Roman"/>
          <w:b/>
          <w:sz w:val="24"/>
          <w:szCs w:val="24"/>
        </w:rPr>
        <w:t xml:space="preserve">Заключение соглашений о перераспределении земель и (или) земельных участков, находящихся в государственной или муниципальной собственности, а также соглашений о перераспределении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разграничена, </w:t>
      </w:r>
      <w:proofErr w:type="gramEnd"/>
    </w:p>
    <w:p w:rsidR="009412BC" w:rsidRDefault="009412BC" w:rsidP="00FA41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A63">
        <w:rPr>
          <w:rFonts w:ascii="Times New Roman" w:hAnsi="Times New Roman"/>
          <w:b/>
          <w:sz w:val="24"/>
          <w:szCs w:val="24"/>
        </w:rPr>
        <w:t>и земельных участков, находящихся в частной собственности</w:t>
      </w:r>
      <w:r w:rsidRPr="00011B86">
        <w:rPr>
          <w:rFonts w:ascii="Times New Roman" w:hAnsi="Times New Roman" w:cs="Times New Roman"/>
          <w:b/>
          <w:sz w:val="24"/>
          <w:szCs w:val="24"/>
        </w:rPr>
        <w:t>»</w:t>
      </w:r>
    </w:p>
    <w:p w:rsidR="00FA41CB" w:rsidRPr="00011B86" w:rsidRDefault="00FA41CB" w:rsidP="00FA41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91" w:type="dxa"/>
        <w:tblLayout w:type="fixed"/>
        <w:tblLook w:val="04A0"/>
      </w:tblPr>
      <w:tblGrid>
        <w:gridCol w:w="959"/>
        <w:gridCol w:w="1134"/>
        <w:gridCol w:w="1417"/>
        <w:gridCol w:w="4536"/>
        <w:gridCol w:w="1276"/>
        <w:gridCol w:w="1559"/>
        <w:gridCol w:w="993"/>
        <w:gridCol w:w="1098"/>
        <w:gridCol w:w="851"/>
        <w:gridCol w:w="1134"/>
        <w:gridCol w:w="1134"/>
      </w:tblGrid>
      <w:tr w:rsidR="00857197" w:rsidRPr="000805DA" w:rsidTr="000805DA">
        <w:trPr>
          <w:trHeight w:val="455"/>
        </w:trPr>
        <w:tc>
          <w:tcPr>
            <w:tcW w:w="2093" w:type="dxa"/>
            <w:gridSpan w:val="2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Сроки предоставления в зависимости от условий</w:t>
            </w:r>
          </w:p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4536" w:type="dxa"/>
            <w:vMerge w:val="restart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Основания отказа предоставления услуги</w:t>
            </w:r>
          </w:p>
        </w:tc>
        <w:tc>
          <w:tcPr>
            <w:tcW w:w="1276" w:type="dxa"/>
            <w:vMerge w:val="restart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Основания приостановления предоставления услуги</w:t>
            </w:r>
          </w:p>
        </w:tc>
        <w:tc>
          <w:tcPr>
            <w:tcW w:w="1559" w:type="dxa"/>
            <w:vMerge w:val="restart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2942" w:type="dxa"/>
            <w:gridSpan w:val="3"/>
            <w:vMerge w:val="restart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134" w:type="dxa"/>
            <w:vMerge w:val="restart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1134" w:type="dxa"/>
            <w:vMerge w:val="restart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857197" w:rsidRPr="000805DA" w:rsidTr="000805DA">
        <w:trPr>
          <w:trHeight w:val="207"/>
        </w:trPr>
        <w:tc>
          <w:tcPr>
            <w:tcW w:w="959" w:type="dxa"/>
            <w:vMerge w:val="restart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обращения)</w:t>
            </w:r>
          </w:p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42" w:type="dxa"/>
            <w:gridSpan w:val="3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7197" w:rsidRPr="000805DA" w:rsidTr="000805DA">
        <w:trPr>
          <w:trHeight w:val="2445"/>
        </w:trPr>
        <w:tc>
          <w:tcPr>
            <w:tcW w:w="959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098" w:type="dxa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1" w:type="dxa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134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7197" w:rsidRPr="000805DA" w:rsidTr="000805DA">
        <w:tc>
          <w:tcPr>
            <w:tcW w:w="959" w:type="dxa"/>
          </w:tcPr>
          <w:p w:rsidR="00FA41CB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FA41CB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</w:tcPr>
          <w:p w:rsidR="00FA41CB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536" w:type="dxa"/>
          </w:tcPr>
          <w:p w:rsidR="00FA41CB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FA41CB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FA41CB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3" w:type="dxa"/>
          </w:tcPr>
          <w:p w:rsidR="00FA41CB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98" w:type="dxa"/>
          </w:tcPr>
          <w:p w:rsidR="00FA41CB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FA41CB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61DA8" w:rsidRPr="000805DA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FA41CB" w:rsidRPr="000805DA" w:rsidRDefault="00FA41CB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61DA8" w:rsidRPr="000805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57197" w:rsidRPr="000805DA" w:rsidTr="000805DA">
        <w:tc>
          <w:tcPr>
            <w:tcW w:w="959" w:type="dxa"/>
          </w:tcPr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30 календарных дней</w:t>
            </w:r>
          </w:p>
        </w:tc>
        <w:tc>
          <w:tcPr>
            <w:tcW w:w="1134" w:type="dxa"/>
          </w:tcPr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30 календарных дней</w:t>
            </w:r>
          </w:p>
        </w:tc>
        <w:tc>
          <w:tcPr>
            <w:tcW w:w="1417" w:type="dxa"/>
          </w:tcPr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-представление заявителем документов, содержащих ошибки, подчистки, приписки, зачёркнутые слова и иные не оговоренные в них исправления, документы, исполненные карандашом, а также документы с серьёзными повреждениями, не позволяющими однозначно истолковать их 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содержание;</w:t>
            </w:r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- подача заявления ненадлежащим лицом.</w:t>
            </w:r>
          </w:p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</w:tcPr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- заявление о перераспределении земельных участков подано в случаях, не предусмотренных </w:t>
            </w:r>
            <w:hyperlink r:id="rId6" w:history="1">
              <w:r w:rsidRPr="000805DA"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t>пунктом 1 статьи 39.28</w:t>
              </w:r>
            </w:hyperlink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Земельного кодекса Российской Федерации;</w:t>
            </w:r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не представлено в письменной форме согласие землепользователей, землевладельцев, арендаторов, залогодержателей земельного участка, предлагаемого к перераспределению, в случае, когда получение такого согласия требуется в соответствии с </w:t>
            </w:r>
            <w:hyperlink r:id="rId7" w:history="1">
              <w:r w:rsidRPr="000805DA"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t>пунктом 4 статьи 11.2</w:t>
              </w:r>
            </w:hyperlink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Земельного кодекса Российской Федерации, если земельный участок, который предлагается перераспределить, обременен правами указанных лиц;</w:t>
            </w:r>
          </w:p>
          <w:p w:rsidR="00D61DA8" w:rsidRPr="000805DA" w:rsidRDefault="00D61DA8" w:rsidP="000805DA">
            <w:pPr>
              <w:pStyle w:val="ConsPlusNormal"/>
              <w:jc w:val="both"/>
              <w:rPr>
                <w:rFonts w:eastAsia="Calibri"/>
                <w:sz w:val="18"/>
                <w:szCs w:val="18"/>
              </w:rPr>
            </w:pPr>
            <w:proofErr w:type="gramStart"/>
            <w:r w:rsidRPr="000805DA">
              <w:rPr>
                <w:sz w:val="18"/>
                <w:szCs w:val="18"/>
              </w:rPr>
              <w:t xml:space="preserve">- </w:t>
            </w:r>
            <w:r w:rsidRPr="000805DA">
              <w:rPr>
                <w:rFonts w:eastAsia="Calibri"/>
                <w:sz w:val="18"/>
                <w:szCs w:val="18"/>
              </w:rPr>
              <w:t xml:space="preserve">на земельном участке, на который возникает право частной собственности, в результате перераспределения земельного участка, находящегося в частной собственности, земель и (или) земельных участков, находящихся в государственной или муниципальной собственности, земель и (или) земельных участков, </w:t>
            </w:r>
            <w:r w:rsidRPr="000805DA">
              <w:rPr>
                <w:sz w:val="18"/>
                <w:szCs w:val="18"/>
              </w:rPr>
              <w:t>находящихся в собственности Воронежской области, земель и (или) земельных участков, расположенных на территории городского округа город Воронеж,</w:t>
            </w:r>
            <w:r w:rsidRPr="000805DA">
              <w:rPr>
                <w:rFonts w:eastAsia="Calibri"/>
                <w:sz w:val="18"/>
                <w:szCs w:val="18"/>
              </w:rPr>
              <w:t xml:space="preserve"> </w:t>
            </w:r>
            <w:r w:rsidRPr="000805DA">
              <w:rPr>
                <w:sz w:val="18"/>
                <w:szCs w:val="18"/>
              </w:rPr>
              <w:t>государственная собственность на которые не разграничена,</w:t>
            </w:r>
            <w:r w:rsidRPr="000805DA">
              <w:rPr>
                <w:rFonts w:eastAsia="Calibri"/>
                <w:sz w:val="18"/>
                <w:szCs w:val="18"/>
              </w:rPr>
              <w:t xml:space="preserve"> будут расположены здание</w:t>
            </w:r>
            <w:proofErr w:type="gramEnd"/>
            <w:r w:rsidRPr="000805DA">
              <w:rPr>
                <w:rFonts w:eastAsia="Calibri"/>
                <w:sz w:val="18"/>
                <w:szCs w:val="18"/>
              </w:rPr>
              <w:t xml:space="preserve">, </w:t>
            </w:r>
            <w:proofErr w:type="gramStart"/>
            <w:r w:rsidRPr="000805DA">
              <w:rPr>
                <w:rFonts w:eastAsia="Calibri"/>
                <w:sz w:val="18"/>
                <w:szCs w:val="18"/>
              </w:rPr>
              <w:t xml:space="preserve">сооружение, объект незавершенного </w:t>
            </w:r>
            <w:r w:rsidRPr="000805DA">
              <w:rPr>
                <w:rFonts w:eastAsia="Calibri"/>
                <w:sz w:val="18"/>
                <w:szCs w:val="18"/>
              </w:rPr>
              <w:lastRenderedPageBreak/>
              <w:t xml:space="preserve">строительства, находящиеся в государственной или муниципальной собственности, в собственности других граждан или юридических лиц, за исключением сооружения (в том числе сооружения, строительство которого не завершено), которое размещается на условиях сервитута, или объекта, который </w:t>
            </w:r>
            <w:r w:rsidRPr="000805DA">
              <w:rPr>
                <w:rFonts w:eastAsia="Calibri"/>
                <w:color w:val="000000" w:themeColor="text1"/>
                <w:sz w:val="18"/>
                <w:szCs w:val="18"/>
              </w:rPr>
              <w:t xml:space="preserve">предусмотрен </w:t>
            </w:r>
            <w:hyperlink r:id="rId8" w:history="1">
              <w:r w:rsidRPr="000805DA">
                <w:rPr>
                  <w:rFonts w:eastAsia="Calibri"/>
                  <w:color w:val="000000" w:themeColor="text1"/>
                  <w:sz w:val="18"/>
                  <w:szCs w:val="18"/>
                </w:rPr>
                <w:t>пунктом 3 статьи 39.36</w:t>
              </w:r>
            </w:hyperlink>
            <w:r w:rsidRPr="000805DA">
              <w:rPr>
                <w:rFonts w:eastAsia="Calibri"/>
                <w:color w:val="000000" w:themeColor="text1"/>
                <w:sz w:val="18"/>
                <w:szCs w:val="18"/>
              </w:rPr>
              <w:t xml:space="preserve"> Земельного кодекса Российской Федерации</w:t>
            </w:r>
            <w:r w:rsidRPr="000805DA">
              <w:rPr>
                <w:rFonts w:eastAsia="Calibri"/>
                <w:sz w:val="18"/>
                <w:szCs w:val="18"/>
              </w:rPr>
              <w:t xml:space="preserve"> и наличие которого не препятствует использованию земельного участка в соответствии с его разрешенным использованием;</w:t>
            </w:r>
            <w:proofErr w:type="gramEnd"/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земель и (или) земельных участков, находящихся в государственной или муниципальной собственности,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</w:t>
            </w: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изъятых из оборота или ограниченных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в обороте;</w:t>
            </w:r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земель и (или) земельных участков, находящихся в государственной или муниципальной собственности,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</w:t>
            </w: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 зарезервированных для государственных или муниципальных нужд;</w:t>
            </w:r>
            <w:proofErr w:type="gramEnd"/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проектом межевания территории или схемой расположения земельного участка предусматривается перераспределение земельного участка, находящегося в частной собственности, и 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земельного участка, находящегося в собственности Воронежской области, земель и (или) земельного участка, расположенного на территории городского округа город Воронеж, право государственной </w:t>
            </w: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на который не разграничено</w:t>
            </w: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, являющегося предметом аукциона, извещение о проведении которого размещено в соответствии с </w:t>
            </w:r>
            <w:hyperlink r:id="rId9" w:history="1">
              <w:r w:rsidRPr="000805DA"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t>пунктом 19 статьи 39.11</w:t>
              </w:r>
            </w:hyperlink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Земельного кодекса Российской Федерации, либо в отношении такого земельного участка принято решение о предварительном согласовании его предоставления, срок действия которого не истек;</w:t>
            </w:r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образование земельного участка или земельных участков предусматривается путем перераспределения </w:t>
            </w: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земельного участка, находящегося в частной собственности, 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земель и (или) земельных участков, находящихся в государственной или муниципальной собственности,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разграничена, </w:t>
            </w: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 отношении которых подано заявление о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предварительном </w:t>
            </w: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согласовании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предоставления земельного участка или заявление о предоставлении земельного участка и не принято решение об отказе в этом предварительном согласовании или этом предоставлении;</w:t>
            </w:r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в результате перераспределения земельных участков площадь земельного участка, на который возникает право частной собственности, будет превышать установленные предельные максимальные размеры земельных участков;</w:t>
            </w:r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образование земельного участка или земельных участков предусматривается путем перераспределения земельного участка, находящегося в частной собственности, и земель, из которых возможно образовать самостоятельный земельный участок без нарушения требований, предусмотренных </w:t>
            </w:r>
            <w:hyperlink r:id="rId10" w:history="1">
              <w:r w:rsidRPr="000805DA"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t>статьей 11.9</w:t>
              </w:r>
            </w:hyperlink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Земельного кодекса Российской Федерации, за исключением случаев перераспределения земельных участков в соответствии с </w:t>
            </w:r>
            <w:hyperlink r:id="rId11" w:history="1">
              <w:r w:rsidRPr="000805DA"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t>подпунктами 1</w:t>
              </w:r>
            </w:hyperlink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 </w:t>
            </w:r>
            <w:hyperlink r:id="rId12" w:history="1">
              <w:r w:rsidRPr="000805DA"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t>4 пункта 1 статьи 39.28</w:t>
              </w:r>
            </w:hyperlink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Земельного кодекса Российской Федерации;</w:t>
            </w:r>
            <w:proofErr w:type="gramEnd"/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границы земельного участка, находящегося в частной собственности, подлежат уточнению в соответствии с Федеральным </w:t>
            </w:r>
            <w:hyperlink r:id="rId13" w:history="1">
              <w:r w:rsidRPr="000805DA"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t>законом</w:t>
              </w:r>
            </w:hyperlink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«О государственном кадастре недвижимости»;</w:t>
            </w:r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- имеются основания для отказа в утверждении схемы расположения земельного участка, предусмотренные </w:t>
            </w:r>
            <w:hyperlink r:id="rId14" w:history="1">
              <w:r w:rsidRPr="000805DA">
                <w:rPr>
                  <w:rFonts w:ascii="Times New Roman" w:hAnsi="Times New Roman" w:cs="Times New Roman"/>
                  <w:sz w:val="18"/>
                  <w:szCs w:val="18"/>
                  <w:lang w:eastAsia="ru-RU"/>
                </w:rPr>
                <w:t>пунктом 16 статьи 11.10</w:t>
              </w:r>
            </w:hyperlink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Земельного кодекса Российской Федерации;</w:t>
            </w:r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территории, землеустроительной документации, положению об особо охраняемой природной территории;</w:t>
            </w:r>
          </w:p>
          <w:p w:rsidR="00D61DA8" w:rsidRPr="000805DA" w:rsidRDefault="00D61DA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bookmarkStart w:id="0" w:name="P211"/>
            <w:bookmarkEnd w:id="0"/>
            <w:r w:rsidRPr="000805DA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земельный участок, образование которого предусмотрено схемой расположения земельного участка, расположен в границах территории, в отношении которой утвержден проект межевания территории.</w:t>
            </w:r>
          </w:p>
        </w:tc>
        <w:tc>
          <w:tcPr>
            <w:tcW w:w="1276" w:type="dxa"/>
          </w:tcPr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 личному заявлению заявителя предоставление государственной услуги может быть приостановлено</w:t>
            </w:r>
          </w:p>
        </w:tc>
        <w:tc>
          <w:tcPr>
            <w:tcW w:w="1559" w:type="dxa"/>
          </w:tcPr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 предоставления заявителем документов, установленным требованиям</w:t>
            </w:r>
          </w:p>
        </w:tc>
        <w:tc>
          <w:tcPr>
            <w:tcW w:w="993" w:type="dxa"/>
          </w:tcPr>
          <w:p w:rsidR="00D61DA8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098" w:type="dxa"/>
          </w:tcPr>
          <w:p w:rsidR="00D61DA8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1" w:type="dxa"/>
          </w:tcPr>
          <w:p w:rsidR="00D61DA8" w:rsidRPr="000805DA" w:rsidRDefault="00D61DA8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1. В департамент имущественных и земельных отношений Воронежской области.</w:t>
            </w:r>
          </w:p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2. В МФЦ.</w:t>
            </w:r>
          </w:p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3. На портал государственных услуг</w:t>
            </w:r>
          </w:p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4. Почтовая связь.</w:t>
            </w:r>
          </w:p>
        </w:tc>
        <w:tc>
          <w:tcPr>
            <w:tcW w:w="1134" w:type="dxa"/>
          </w:tcPr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1. В </w:t>
            </w: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направляется заявителю посредством почтового отправления.</w:t>
            </w:r>
          </w:p>
          <w:p w:rsidR="00D61DA8" w:rsidRPr="000805DA" w:rsidRDefault="00D61DA8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непосредственно при 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личном обращении.</w:t>
            </w:r>
          </w:p>
        </w:tc>
      </w:tr>
    </w:tbl>
    <w:p w:rsidR="00451037" w:rsidRDefault="00451037" w:rsidP="00857197">
      <w:pPr>
        <w:jc w:val="center"/>
        <w:rPr>
          <w:rFonts w:ascii="Times New Roman" w:hAnsi="Times New Roman" w:cs="Times New Roman"/>
          <w:b/>
        </w:rPr>
      </w:pPr>
    </w:p>
    <w:p w:rsidR="00451037" w:rsidRDefault="009412BC" w:rsidP="004510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7197">
        <w:rPr>
          <w:rFonts w:ascii="Times New Roman" w:hAnsi="Times New Roman" w:cs="Times New Roman"/>
          <w:b/>
        </w:rPr>
        <w:lastRenderedPageBreak/>
        <w:t xml:space="preserve">Раздел 3. </w:t>
      </w:r>
      <w:r w:rsidR="00857197" w:rsidRPr="00857197">
        <w:rPr>
          <w:rFonts w:ascii="Times New Roman" w:hAnsi="Times New Roman" w:cs="Times New Roman"/>
          <w:b/>
        </w:rPr>
        <w:t xml:space="preserve">«Сведения о заявителях </w:t>
      </w:r>
      <w:proofErr w:type="spellStart"/>
      <w:r w:rsidR="00857197" w:rsidRPr="00857197">
        <w:rPr>
          <w:rFonts w:ascii="Times New Roman" w:hAnsi="Times New Roman" w:cs="Times New Roman"/>
          <w:b/>
        </w:rPr>
        <w:t>подуслуг</w:t>
      </w:r>
      <w:proofErr w:type="spellEnd"/>
      <w:r w:rsidR="00857197" w:rsidRPr="00857197">
        <w:rPr>
          <w:rFonts w:ascii="Times New Roman" w:hAnsi="Times New Roman" w:cs="Times New Roman"/>
          <w:b/>
        </w:rPr>
        <w:t xml:space="preserve"> услуги </w:t>
      </w:r>
    </w:p>
    <w:p w:rsidR="00451037" w:rsidRDefault="009412BC" w:rsidP="00451037">
      <w:pPr>
        <w:spacing w:after="0" w:line="240" w:lineRule="auto"/>
        <w:jc w:val="center"/>
        <w:rPr>
          <w:rFonts w:ascii="Times New Roman" w:hAnsi="Times New Roman"/>
          <w:b/>
        </w:rPr>
      </w:pPr>
      <w:r w:rsidRPr="00857197">
        <w:rPr>
          <w:rFonts w:ascii="Times New Roman" w:hAnsi="Times New Roman" w:cs="Times New Roman"/>
          <w:b/>
        </w:rPr>
        <w:t>«</w:t>
      </w:r>
      <w:r w:rsidRPr="00857197">
        <w:rPr>
          <w:rFonts w:ascii="Times New Roman" w:hAnsi="Times New Roman"/>
          <w:b/>
        </w:rPr>
        <w:t xml:space="preserve">Заключение соглашений о перераспределении земель и (или) земельных участков, находящихся в государственной или муниципальной собственности, а также соглашений о перераспределении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разграничена, </w:t>
      </w:r>
    </w:p>
    <w:p w:rsidR="009412BC" w:rsidRDefault="009412BC" w:rsidP="004510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7197">
        <w:rPr>
          <w:rFonts w:ascii="Times New Roman" w:hAnsi="Times New Roman"/>
          <w:b/>
        </w:rPr>
        <w:t>и земельных участков, находящихся в частной собственности</w:t>
      </w:r>
      <w:r w:rsidRPr="00857197">
        <w:rPr>
          <w:rFonts w:ascii="Times New Roman" w:hAnsi="Times New Roman" w:cs="Times New Roman"/>
          <w:b/>
        </w:rPr>
        <w:t>»</w:t>
      </w:r>
    </w:p>
    <w:p w:rsidR="00451037" w:rsidRPr="00857197" w:rsidRDefault="00451037" w:rsidP="0045103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675"/>
        <w:gridCol w:w="3347"/>
        <w:gridCol w:w="2011"/>
        <w:gridCol w:w="2011"/>
        <w:gridCol w:w="2012"/>
        <w:gridCol w:w="2012"/>
        <w:gridCol w:w="2012"/>
        <w:gridCol w:w="2012"/>
      </w:tblGrid>
      <w:tr w:rsidR="009412BC" w:rsidRPr="000805DA" w:rsidTr="00E939FD">
        <w:tc>
          <w:tcPr>
            <w:tcW w:w="675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347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011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011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Установленные требования к документу, подтверждающему право подачи заявления </w:t>
            </w: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имени заявителя</w:t>
            </w:r>
          </w:p>
        </w:tc>
      </w:tr>
      <w:tr w:rsidR="009412BC" w:rsidRPr="000805DA" w:rsidTr="00E939FD">
        <w:tc>
          <w:tcPr>
            <w:tcW w:w="675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11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11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57197" w:rsidRPr="000805DA" w:rsidTr="00E939FD">
        <w:tc>
          <w:tcPr>
            <w:tcW w:w="16092" w:type="dxa"/>
            <w:gridSpan w:val="8"/>
          </w:tcPr>
          <w:p w:rsidR="00857197" w:rsidRPr="000805DA" w:rsidRDefault="00857197" w:rsidP="00D53DC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805DA">
              <w:rPr>
                <w:rFonts w:ascii="Times New Roman" w:hAnsi="Times New Roman"/>
                <w:sz w:val="18"/>
                <w:szCs w:val="18"/>
              </w:rPr>
              <w:t>Подуслуга</w:t>
            </w:r>
            <w:proofErr w:type="spellEnd"/>
            <w:r w:rsidRPr="000805DA">
              <w:rPr>
                <w:rFonts w:ascii="Times New Roman" w:hAnsi="Times New Roman"/>
                <w:sz w:val="18"/>
                <w:szCs w:val="18"/>
              </w:rPr>
              <w:t xml:space="preserve"> 1. Заключение соглашений с </w:t>
            </w:r>
            <w:r w:rsidR="002059EB" w:rsidRPr="000805DA">
              <w:rPr>
                <w:rFonts w:ascii="Times New Roman" w:hAnsi="Times New Roman"/>
                <w:sz w:val="18"/>
                <w:szCs w:val="18"/>
              </w:rPr>
              <w:t xml:space="preserve">физическими лицами </w:t>
            </w:r>
            <w:r w:rsidRPr="000805DA">
              <w:rPr>
                <w:rFonts w:ascii="Times New Roman" w:hAnsi="Times New Roman"/>
                <w:sz w:val="18"/>
                <w:szCs w:val="18"/>
              </w:rPr>
              <w:t>о перераспределении земель и (или) земельных участков</w:t>
            </w:r>
          </w:p>
        </w:tc>
      </w:tr>
      <w:tr w:rsidR="009412BC" w:rsidRPr="000805DA" w:rsidTr="00E939FD">
        <w:tc>
          <w:tcPr>
            <w:tcW w:w="675" w:type="dxa"/>
          </w:tcPr>
          <w:p w:rsidR="009412BC" w:rsidRPr="000805DA" w:rsidRDefault="00857197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347" w:type="dxa"/>
          </w:tcPr>
          <w:p w:rsidR="009412BC" w:rsidRPr="000805DA" w:rsidRDefault="0046212F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Физические лица</w:t>
            </w:r>
          </w:p>
        </w:tc>
        <w:tc>
          <w:tcPr>
            <w:tcW w:w="2011" w:type="dxa"/>
          </w:tcPr>
          <w:p w:rsidR="009412BC" w:rsidRPr="000805DA" w:rsidRDefault="009412BC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заявителя (заявителей), являющегося физическим лицом, либо личность представителя физического или юридического лица</w:t>
            </w:r>
          </w:p>
        </w:tc>
        <w:tc>
          <w:tcPr>
            <w:tcW w:w="2011" w:type="dxa"/>
          </w:tcPr>
          <w:p w:rsidR="009412BC" w:rsidRPr="000805DA" w:rsidRDefault="00696623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2012" w:type="dxa"/>
          </w:tcPr>
          <w:p w:rsidR="009412BC" w:rsidRPr="000805DA" w:rsidRDefault="00451037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Представитель физического лица</w:t>
            </w:r>
          </w:p>
        </w:tc>
        <w:tc>
          <w:tcPr>
            <w:tcW w:w="2012" w:type="dxa"/>
          </w:tcPr>
          <w:p w:rsidR="009412BC" w:rsidRPr="000805DA" w:rsidRDefault="009412BC" w:rsidP="000805DA">
            <w:pPr>
              <w:pStyle w:val="ConsPlusNormal"/>
              <w:jc w:val="both"/>
              <w:rPr>
                <w:sz w:val="18"/>
                <w:szCs w:val="18"/>
              </w:rPr>
            </w:pPr>
            <w:r w:rsidRPr="000805DA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9412BC" w:rsidRPr="000805DA" w:rsidRDefault="009412BC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</w:tcPr>
          <w:p w:rsidR="009412BC" w:rsidRPr="000805DA" w:rsidRDefault="00451037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857197" w:rsidRPr="000805DA" w:rsidTr="00E939FD">
        <w:tc>
          <w:tcPr>
            <w:tcW w:w="16092" w:type="dxa"/>
            <w:gridSpan w:val="8"/>
          </w:tcPr>
          <w:p w:rsidR="00857197" w:rsidRPr="000805DA" w:rsidRDefault="00857197" w:rsidP="00D53D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Подуслуга</w:t>
            </w:r>
            <w:proofErr w:type="spell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2. </w:t>
            </w:r>
            <w:r w:rsidRPr="000805DA">
              <w:rPr>
                <w:rFonts w:ascii="Times New Roman" w:hAnsi="Times New Roman"/>
                <w:sz w:val="18"/>
                <w:szCs w:val="18"/>
              </w:rPr>
              <w:t xml:space="preserve">Заключение соглашений с </w:t>
            </w:r>
            <w:r w:rsidR="002059EB" w:rsidRPr="000805DA">
              <w:rPr>
                <w:rFonts w:ascii="Times New Roman" w:hAnsi="Times New Roman"/>
                <w:sz w:val="18"/>
                <w:szCs w:val="18"/>
              </w:rPr>
              <w:t xml:space="preserve">юридическими лицами </w:t>
            </w:r>
            <w:r w:rsidRPr="000805DA">
              <w:rPr>
                <w:rFonts w:ascii="Times New Roman" w:hAnsi="Times New Roman"/>
                <w:sz w:val="18"/>
                <w:szCs w:val="18"/>
              </w:rPr>
              <w:t>о перераспределении земель и (или) земельных участков</w:t>
            </w:r>
          </w:p>
        </w:tc>
      </w:tr>
      <w:tr w:rsidR="00857197" w:rsidRPr="000805DA" w:rsidTr="00E939FD">
        <w:tc>
          <w:tcPr>
            <w:tcW w:w="675" w:type="dxa"/>
          </w:tcPr>
          <w:p w:rsidR="00857197" w:rsidRPr="000805DA" w:rsidRDefault="0046212F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347" w:type="dxa"/>
          </w:tcPr>
          <w:p w:rsidR="00857197" w:rsidRPr="000805DA" w:rsidRDefault="0046212F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2011" w:type="dxa"/>
          </w:tcPr>
          <w:p w:rsidR="00857197" w:rsidRPr="000805DA" w:rsidRDefault="00451037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представителя юридического лица</w:t>
            </w:r>
          </w:p>
        </w:tc>
        <w:tc>
          <w:tcPr>
            <w:tcW w:w="2011" w:type="dxa"/>
          </w:tcPr>
          <w:p w:rsidR="00857197" w:rsidRPr="000805DA" w:rsidRDefault="00696623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2012" w:type="dxa"/>
          </w:tcPr>
          <w:p w:rsidR="00857197" w:rsidRPr="000805DA" w:rsidRDefault="00451037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2012" w:type="dxa"/>
          </w:tcPr>
          <w:p w:rsidR="00857197" w:rsidRPr="000805DA" w:rsidRDefault="00451037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Представитель юридического лица</w:t>
            </w:r>
          </w:p>
        </w:tc>
        <w:tc>
          <w:tcPr>
            <w:tcW w:w="2012" w:type="dxa"/>
          </w:tcPr>
          <w:p w:rsidR="00451037" w:rsidRPr="000805DA" w:rsidRDefault="00451037" w:rsidP="000805DA">
            <w:pPr>
              <w:pStyle w:val="ConsPlusNormal"/>
              <w:jc w:val="both"/>
              <w:rPr>
                <w:sz w:val="18"/>
                <w:szCs w:val="18"/>
              </w:rPr>
            </w:pPr>
            <w:r w:rsidRPr="000805DA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857197" w:rsidRPr="000805DA" w:rsidRDefault="00857197" w:rsidP="000805D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012" w:type="dxa"/>
          </w:tcPr>
          <w:p w:rsidR="00857197" w:rsidRPr="000805DA" w:rsidRDefault="00451037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</w:tbl>
    <w:p w:rsidR="009412BC" w:rsidRDefault="009412BC" w:rsidP="00C32B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53DCA" w:rsidRDefault="00D53DCA" w:rsidP="004510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DCA" w:rsidRDefault="00D53DCA" w:rsidP="004510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DCA" w:rsidRDefault="00D53DCA" w:rsidP="004510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5DA" w:rsidRDefault="000805DA" w:rsidP="004510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5DA" w:rsidRDefault="000805DA" w:rsidP="004510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5DA" w:rsidRDefault="000805DA" w:rsidP="004510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05DA" w:rsidRDefault="000805DA" w:rsidP="004510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DCA" w:rsidRDefault="00D53DCA" w:rsidP="004510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DCA" w:rsidRDefault="00D53DCA" w:rsidP="004510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1037" w:rsidRDefault="00C32BF5" w:rsidP="00080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4. </w:t>
      </w:r>
      <w:r w:rsidR="00451037" w:rsidRPr="009E70AA">
        <w:rPr>
          <w:rFonts w:ascii="Times New Roman" w:hAnsi="Times New Roman" w:cs="Times New Roman"/>
          <w:b/>
          <w:sz w:val="24"/>
          <w:szCs w:val="24"/>
        </w:rPr>
        <w:t xml:space="preserve">Документы, предоставляемые заявителем для получения услуги </w:t>
      </w:r>
    </w:p>
    <w:p w:rsidR="00C32BF5" w:rsidRDefault="00C32BF5" w:rsidP="000805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E70AA">
        <w:rPr>
          <w:rFonts w:ascii="Times New Roman" w:hAnsi="Times New Roman" w:cs="Times New Roman"/>
          <w:b/>
          <w:sz w:val="24"/>
          <w:szCs w:val="24"/>
        </w:rPr>
        <w:t>«</w:t>
      </w:r>
      <w:r w:rsidR="001B1A63" w:rsidRPr="001B1A63">
        <w:rPr>
          <w:rFonts w:ascii="Times New Roman" w:hAnsi="Times New Roman"/>
          <w:b/>
          <w:sz w:val="24"/>
          <w:szCs w:val="24"/>
        </w:rPr>
        <w:t xml:space="preserve">Заключение соглашений о перераспределении земель и (или) земельных участков, находящихся в государственной или муниципальной собственности, а также соглашений о перераспределении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</w:t>
      </w:r>
      <w:r w:rsidR="00451037">
        <w:rPr>
          <w:rFonts w:ascii="Times New Roman" w:hAnsi="Times New Roman"/>
          <w:b/>
          <w:sz w:val="24"/>
          <w:szCs w:val="24"/>
        </w:rPr>
        <w:t>собственность</w:t>
      </w:r>
      <w:r w:rsidR="001B1A63" w:rsidRPr="001B1A63">
        <w:rPr>
          <w:rFonts w:ascii="Times New Roman" w:hAnsi="Times New Roman"/>
          <w:b/>
          <w:sz w:val="24"/>
          <w:szCs w:val="24"/>
        </w:rPr>
        <w:t xml:space="preserve"> на которые не разграничена, и земельных участков,</w:t>
      </w:r>
      <w:r w:rsidR="00451037">
        <w:rPr>
          <w:rFonts w:ascii="Times New Roman" w:hAnsi="Times New Roman"/>
          <w:b/>
          <w:sz w:val="24"/>
          <w:szCs w:val="24"/>
        </w:rPr>
        <w:t xml:space="preserve"> </w:t>
      </w:r>
      <w:r w:rsidR="001B1A63" w:rsidRPr="001B1A63">
        <w:rPr>
          <w:rFonts w:ascii="Times New Roman" w:hAnsi="Times New Roman"/>
          <w:b/>
          <w:sz w:val="24"/>
          <w:szCs w:val="24"/>
        </w:rPr>
        <w:t>находящихся в частной собственности</w:t>
      </w:r>
      <w:r w:rsidRPr="009E70AA">
        <w:rPr>
          <w:rFonts w:ascii="Times New Roman" w:hAnsi="Times New Roman" w:cs="Times New Roman"/>
          <w:b/>
          <w:sz w:val="24"/>
          <w:szCs w:val="24"/>
        </w:rPr>
        <w:t>»</w:t>
      </w:r>
      <w:proofErr w:type="gramEnd"/>
    </w:p>
    <w:p w:rsidR="00451037" w:rsidRPr="00451037" w:rsidRDefault="00451037" w:rsidP="004510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6267" w:type="dxa"/>
        <w:tblLayout w:type="fixed"/>
        <w:tblLook w:val="04A0"/>
      </w:tblPr>
      <w:tblGrid>
        <w:gridCol w:w="540"/>
        <w:gridCol w:w="1411"/>
        <w:gridCol w:w="3686"/>
        <w:gridCol w:w="1701"/>
        <w:gridCol w:w="1842"/>
        <w:gridCol w:w="3402"/>
        <w:gridCol w:w="1842"/>
        <w:gridCol w:w="1843"/>
      </w:tblGrid>
      <w:tr w:rsidR="000C0CD7" w:rsidRPr="000805DA" w:rsidTr="000805DA">
        <w:tc>
          <w:tcPr>
            <w:tcW w:w="540" w:type="dxa"/>
          </w:tcPr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1" w:type="dxa"/>
          </w:tcPr>
          <w:p w:rsidR="00BA6F57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Категория</w:t>
            </w:r>
          </w:p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</w:p>
        </w:tc>
        <w:tc>
          <w:tcPr>
            <w:tcW w:w="3686" w:type="dxa"/>
          </w:tcPr>
          <w:p w:rsidR="00C32BF5" w:rsidRPr="000805DA" w:rsidRDefault="00BA6F57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1701" w:type="dxa"/>
          </w:tcPr>
          <w:p w:rsidR="00C32BF5" w:rsidRPr="000805DA" w:rsidRDefault="00BA6F57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2" w:type="dxa"/>
          </w:tcPr>
          <w:p w:rsidR="00C32BF5" w:rsidRPr="000805DA" w:rsidRDefault="002C6751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Условие </w:t>
            </w:r>
            <w:r w:rsidR="00293C9B"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предоставления 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1D3759" w:rsidRPr="000805DA">
              <w:rPr>
                <w:rFonts w:ascii="Times New Roman" w:hAnsi="Times New Roman" w:cs="Times New Roman"/>
                <w:sz w:val="18"/>
                <w:szCs w:val="18"/>
              </w:rPr>
              <w:t>окумент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3402" w:type="dxa"/>
          </w:tcPr>
          <w:p w:rsidR="00C32BF5" w:rsidRPr="000805DA" w:rsidRDefault="001D3759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842" w:type="dxa"/>
          </w:tcPr>
          <w:p w:rsidR="00C32BF5" w:rsidRPr="000805DA" w:rsidRDefault="001D3759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843" w:type="dxa"/>
          </w:tcPr>
          <w:p w:rsidR="00696623" w:rsidRPr="000805DA" w:rsidRDefault="001D3759" w:rsidP="000805DA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Образе</w:t>
            </w:r>
            <w:r w:rsidR="001A6DC8" w:rsidRPr="000805DA">
              <w:rPr>
                <w:rFonts w:ascii="Times New Roman" w:hAnsi="Times New Roman" w:cs="Times New Roman"/>
                <w:sz w:val="18"/>
                <w:szCs w:val="18"/>
              </w:rPr>
              <w:t>ц документа/</w:t>
            </w:r>
          </w:p>
          <w:p w:rsidR="00C32BF5" w:rsidRPr="000805DA" w:rsidRDefault="001A6DC8" w:rsidP="000805DA">
            <w:pPr>
              <w:ind w:right="-9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заполнения документа</w:t>
            </w:r>
          </w:p>
        </w:tc>
      </w:tr>
      <w:tr w:rsidR="000C0CD7" w:rsidRPr="000805DA" w:rsidTr="000805DA">
        <w:tc>
          <w:tcPr>
            <w:tcW w:w="540" w:type="dxa"/>
          </w:tcPr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6" w:type="dxa"/>
          </w:tcPr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</w:tcPr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3" w:type="dxa"/>
          </w:tcPr>
          <w:p w:rsidR="00C32BF5" w:rsidRPr="000805DA" w:rsidRDefault="00C32BF5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696623" w:rsidRPr="000805DA" w:rsidTr="000805DA">
        <w:tc>
          <w:tcPr>
            <w:tcW w:w="16267" w:type="dxa"/>
            <w:gridSpan w:val="8"/>
          </w:tcPr>
          <w:p w:rsidR="00696623" w:rsidRPr="000805DA" w:rsidRDefault="00696623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Подуслуга</w:t>
            </w:r>
            <w:proofErr w:type="spell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1. Заключение соглашений с </w:t>
            </w:r>
            <w:r w:rsidR="002059EB"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физическими лицами 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о перераспределении земель и (или) земельных участков</w:t>
            </w:r>
          </w:p>
        </w:tc>
      </w:tr>
      <w:tr w:rsidR="000C0CD7" w:rsidRPr="000805DA" w:rsidTr="000805DA">
        <w:tc>
          <w:tcPr>
            <w:tcW w:w="540" w:type="dxa"/>
          </w:tcPr>
          <w:p w:rsidR="00C32BF5" w:rsidRPr="000805DA" w:rsidRDefault="00C32BF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C32BF5" w:rsidRPr="000805DA" w:rsidRDefault="00C32BF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3686" w:type="dxa"/>
          </w:tcPr>
          <w:p w:rsidR="00C32BF5" w:rsidRPr="000805DA" w:rsidRDefault="00BA6F57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701" w:type="dxa"/>
          </w:tcPr>
          <w:p w:rsidR="00C32BF5" w:rsidRPr="000805DA" w:rsidRDefault="00BA6F57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059EB"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(подлинник)</w:t>
            </w:r>
          </w:p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842" w:type="dxa"/>
          </w:tcPr>
          <w:p w:rsidR="00C32BF5" w:rsidRPr="000805DA" w:rsidRDefault="001D3759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402" w:type="dxa"/>
          </w:tcPr>
          <w:p w:rsidR="004F7258" w:rsidRPr="000805DA" w:rsidRDefault="004F7258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Заявление на предоставление государственной услуги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 и подписывается заявителем или уполномоченным им лицом.</w:t>
            </w:r>
            <w:proofErr w:type="gramEnd"/>
          </w:p>
          <w:p w:rsidR="00C32BF5" w:rsidRPr="000805DA" w:rsidRDefault="00C32BF5" w:rsidP="000805D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C32BF5" w:rsidRPr="000805DA" w:rsidRDefault="00A771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</w:t>
            </w:r>
            <w:r w:rsidR="001D3759" w:rsidRPr="000805D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3" w:type="dxa"/>
          </w:tcPr>
          <w:p w:rsidR="00C32BF5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0C0CD7" w:rsidRPr="000805DA" w:rsidTr="000805DA">
        <w:tc>
          <w:tcPr>
            <w:tcW w:w="540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3686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701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2059EB" w:rsidRPr="000805DA" w:rsidRDefault="00FA406D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2059EB" w:rsidRPr="000805D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402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2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3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0C0CD7" w:rsidRPr="000805DA" w:rsidTr="000805DA">
        <w:tc>
          <w:tcPr>
            <w:tcW w:w="540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Доверенность, подтверждающая полномочия на действия от имени физического лица</w:t>
            </w:r>
          </w:p>
        </w:tc>
        <w:tc>
          <w:tcPr>
            <w:tcW w:w="3686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1701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2059EB" w:rsidRPr="000805DA" w:rsidRDefault="002059EB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3402" w:type="dxa"/>
          </w:tcPr>
          <w:p w:rsidR="002059EB" w:rsidRPr="000805DA" w:rsidRDefault="002059EB" w:rsidP="000805D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 должна быть заверена печатью заявителя или нотариально заверенная копия такой доверенности. </w:t>
            </w:r>
          </w:p>
        </w:tc>
        <w:tc>
          <w:tcPr>
            <w:tcW w:w="1842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3" w:type="dxa"/>
          </w:tcPr>
          <w:p w:rsidR="002059EB" w:rsidRPr="000805DA" w:rsidRDefault="002059EB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0C0CD7" w:rsidRPr="000805DA" w:rsidTr="000805DA">
        <w:tc>
          <w:tcPr>
            <w:tcW w:w="540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Правоустановливающие</w:t>
            </w:r>
            <w:proofErr w:type="spell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документы </w:t>
            </w:r>
          </w:p>
        </w:tc>
        <w:tc>
          <w:tcPr>
            <w:tcW w:w="3686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Копии правоустанавливающих или </w:t>
            </w:r>
            <w:proofErr w:type="spell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правоудостоверяющих</w:t>
            </w:r>
            <w:proofErr w:type="spell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</w:t>
            </w:r>
          </w:p>
        </w:tc>
        <w:tc>
          <w:tcPr>
            <w:tcW w:w="170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1 (копия) </w:t>
            </w:r>
          </w:p>
        </w:tc>
        <w:tc>
          <w:tcPr>
            <w:tcW w:w="1842" w:type="dxa"/>
          </w:tcPr>
          <w:p w:rsidR="00EA1985" w:rsidRPr="000805DA" w:rsidRDefault="00922186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, если право собственности не зарегистрировано в Едином государственном реестре прав на недвижимое имущество и сделок с ним</w:t>
            </w:r>
          </w:p>
        </w:tc>
        <w:tc>
          <w:tcPr>
            <w:tcW w:w="340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3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696623" w:rsidRPr="000805DA" w:rsidTr="000805DA">
        <w:tc>
          <w:tcPr>
            <w:tcW w:w="16267" w:type="dxa"/>
            <w:gridSpan w:val="8"/>
          </w:tcPr>
          <w:p w:rsidR="00696623" w:rsidRPr="000805DA" w:rsidRDefault="00696623" w:rsidP="000805D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Подуслуга</w:t>
            </w:r>
            <w:proofErr w:type="spell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2. Заключение соглашений с </w:t>
            </w:r>
            <w:r w:rsidR="002059EB"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юридическими лицами </w:t>
            </w: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о перераспределении земель и (или) земельных участков</w:t>
            </w:r>
          </w:p>
        </w:tc>
      </w:tr>
      <w:tr w:rsidR="000C0CD7" w:rsidRPr="000805DA" w:rsidTr="000805DA">
        <w:tc>
          <w:tcPr>
            <w:tcW w:w="540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3686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170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по желанию заявителя 2 экземпляра</w:t>
            </w:r>
          </w:p>
        </w:tc>
        <w:tc>
          <w:tcPr>
            <w:tcW w:w="184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402" w:type="dxa"/>
          </w:tcPr>
          <w:p w:rsidR="00EA1985" w:rsidRPr="000805DA" w:rsidRDefault="00EA1985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Заявление на предоставление государственной услуги оформляется в письменной форме (от руки или машинописным способом, может быть распечатано посредством электронных печатающих устройств (по выбору заявителя) и подписывается заявителем или уполномоченным им лицом.</w:t>
            </w:r>
            <w:proofErr w:type="gramEnd"/>
          </w:p>
          <w:p w:rsidR="00EA1985" w:rsidRPr="000805DA" w:rsidRDefault="00EA1985" w:rsidP="000805D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Приложение 1</w:t>
            </w:r>
          </w:p>
        </w:tc>
        <w:tc>
          <w:tcPr>
            <w:tcW w:w="1843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0C0CD7" w:rsidRPr="000805DA" w:rsidTr="000805DA">
        <w:tc>
          <w:tcPr>
            <w:tcW w:w="540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3686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70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EA1985" w:rsidRPr="000805DA" w:rsidRDefault="00EA1985" w:rsidP="000805D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40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3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0C0CD7" w:rsidRPr="000805DA" w:rsidTr="000805DA">
        <w:tc>
          <w:tcPr>
            <w:tcW w:w="540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Доверенность, подтверждающая полномочия на действия от имени юридического лица</w:t>
            </w:r>
          </w:p>
        </w:tc>
        <w:tc>
          <w:tcPr>
            <w:tcW w:w="3686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Доверенность</w:t>
            </w:r>
          </w:p>
        </w:tc>
        <w:tc>
          <w:tcPr>
            <w:tcW w:w="170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EA1985" w:rsidRPr="000805DA" w:rsidRDefault="00F91F37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EA1985"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ет </w:t>
            </w:r>
          </w:p>
        </w:tc>
        <w:tc>
          <w:tcPr>
            <w:tcW w:w="3402" w:type="dxa"/>
          </w:tcPr>
          <w:p w:rsidR="00EA1985" w:rsidRPr="000805DA" w:rsidRDefault="00EA1985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Доверенность на осуществление действий от имени заявителя, подписанная руководителем и заверенная печатью заявителя либо нотариально заверенная копия такой доверенности. В </w:t>
            </w: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  <w:p w:rsidR="00EA1985" w:rsidRPr="000805DA" w:rsidRDefault="00EA1985" w:rsidP="000805DA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3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0C0CD7" w:rsidRPr="000805DA" w:rsidTr="000805DA">
        <w:tc>
          <w:tcPr>
            <w:tcW w:w="540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Правоустановливающие</w:t>
            </w:r>
            <w:proofErr w:type="spell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документы </w:t>
            </w:r>
          </w:p>
        </w:tc>
        <w:tc>
          <w:tcPr>
            <w:tcW w:w="3686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Копии правоустанавливающих или </w:t>
            </w:r>
            <w:proofErr w:type="spell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правоудостоверяющих</w:t>
            </w:r>
            <w:proofErr w:type="spell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документов на земельный участок, принадлежащий заявителю, в случае, если право собственности не зарегистрировано в Едином государственном реестре прав на недвижимое имущество и сделок с ним</w:t>
            </w:r>
          </w:p>
        </w:tc>
        <w:tc>
          <w:tcPr>
            <w:tcW w:w="170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1 (копия) </w:t>
            </w:r>
          </w:p>
        </w:tc>
        <w:tc>
          <w:tcPr>
            <w:tcW w:w="1842" w:type="dxa"/>
          </w:tcPr>
          <w:p w:rsidR="00EA1985" w:rsidRPr="000805DA" w:rsidRDefault="00EA1985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340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3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  <w:tr w:rsidR="000C0CD7" w:rsidRPr="000805DA" w:rsidTr="000805DA">
        <w:tc>
          <w:tcPr>
            <w:tcW w:w="540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</w:p>
        </w:tc>
        <w:tc>
          <w:tcPr>
            <w:tcW w:w="141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Докуметы</w:t>
            </w:r>
            <w:proofErr w:type="spell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 о государственной регистрации юридического лица</w:t>
            </w:r>
          </w:p>
        </w:tc>
        <w:tc>
          <w:tcPr>
            <w:tcW w:w="3686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</w:t>
            </w:r>
          </w:p>
        </w:tc>
        <w:tc>
          <w:tcPr>
            <w:tcW w:w="1701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1 (подлинник или копия)</w:t>
            </w:r>
          </w:p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</w:tcPr>
          <w:p w:rsidR="00EA1985" w:rsidRPr="000805DA" w:rsidRDefault="00922186" w:rsidP="000805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0805DA">
              <w:rPr>
                <w:rFonts w:ascii="Times New Roman" w:hAnsi="Times New Roman" w:cs="Times New Roman"/>
                <w:sz w:val="18"/>
                <w:szCs w:val="18"/>
              </w:rPr>
              <w:t>, если право собственности не зарегистрировано в Едином государственном реестре прав на недвижимое имущество и сделок с ним</w:t>
            </w:r>
          </w:p>
        </w:tc>
        <w:tc>
          <w:tcPr>
            <w:tcW w:w="340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2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843" w:type="dxa"/>
          </w:tcPr>
          <w:p w:rsidR="00EA1985" w:rsidRPr="000805DA" w:rsidRDefault="00EA1985" w:rsidP="000805DA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805DA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</w:tr>
    </w:tbl>
    <w:p w:rsidR="001A6DC8" w:rsidRDefault="001A6DC8" w:rsidP="000805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6DC8" w:rsidRPr="009E70AA" w:rsidRDefault="003F09F1" w:rsidP="000C0C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0" w:type="auto"/>
        <w:tblLayout w:type="fixed"/>
        <w:tblLook w:val="04A0"/>
      </w:tblPr>
      <w:tblGrid>
        <w:gridCol w:w="1586"/>
        <w:gridCol w:w="2350"/>
        <w:gridCol w:w="2268"/>
        <w:gridCol w:w="2693"/>
        <w:gridCol w:w="2268"/>
        <w:gridCol w:w="1417"/>
        <w:gridCol w:w="1560"/>
        <w:gridCol w:w="992"/>
        <w:gridCol w:w="958"/>
      </w:tblGrid>
      <w:tr w:rsidR="00993AF7" w:rsidRPr="00796D46" w:rsidTr="00796D46">
        <w:trPr>
          <w:trHeight w:val="2027"/>
        </w:trPr>
        <w:tc>
          <w:tcPr>
            <w:tcW w:w="1586" w:type="dxa"/>
          </w:tcPr>
          <w:p w:rsidR="00A943A3" w:rsidRPr="00796D46" w:rsidRDefault="008418B2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2350" w:type="dxa"/>
          </w:tcPr>
          <w:p w:rsidR="00A943A3" w:rsidRPr="00796D46" w:rsidRDefault="008418B2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E3A64"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 запрашиваемого документа (сведения)</w:t>
            </w:r>
          </w:p>
        </w:tc>
        <w:tc>
          <w:tcPr>
            <w:tcW w:w="2268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693" w:type="dxa"/>
          </w:tcPr>
          <w:p w:rsidR="00D515FA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органа (организации), </w:t>
            </w:r>
            <w:r w:rsidR="00894B5C" w:rsidRPr="00796D46">
              <w:rPr>
                <w:rFonts w:ascii="Times New Roman" w:hAnsi="Times New Roman" w:cs="Times New Roman"/>
                <w:sz w:val="18"/>
                <w:szCs w:val="18"/>
              </w:rPr>
              <w:t>направляющег</w:t>
            </w:r>
            <w:proofErr w:type="gramStart"/>
            <w:r w:rsidR="00894B5C" w:rsidRPr="00796D46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="00894B5C" w:rsidRPr="00796D46"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2268" w:type="dxa"/>
          </w:tcPr>
          <w:p w:rsidR="00A943A3" w:rsidRPr="00796D46" w:rsidRDefault="0087579D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</w:t>
            </w:r>
            <w:proofErr w:type="gram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417" w:type="dxa"/>
          </w:tcPr>
          <w:p w:rsidR="00A943A3" w:rsidRPr="00796D46" w:rsidRDefault="0087579D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1560" w:type="dxa"/>
          </w:tcPr>
          <w:p w:rsidR="00A943A3" w:rsidRPr="00796D46" w:rsidRDefault="0087579D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992" w:type="dxa"/>
          </w:tcPr>
          <w:p w:rsidR="00A943A3" w:rsidRPr="00796D46" w:rsidRDefault="0087579D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958" w:type="dxa"/>
          </w:tcPr>
          <w:p w:rsidR="00A943A3" w:rsidRPr="00796D46" w:rsidRDefault="0087579D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993AF7" w:rsidRPr="00796D46" w:rsidTr="00796D46">
        <w:tc>
          <w:tcPr>
            <w:tcW w:w="1586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268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58" w:type="dxa"/>
          </w:tcPr>
          <w:p w:rsidR="00A943A3" w:rsidRPr="00796D46" w:rsidRDefault="00AE3A6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0C0CD7" w:rsidRPr="00796D46" w:rsidTr="00796D46">
        <w:tc>
          <w:tcPr>
            <w:tcW w:w="16092" w:type="dxa"/>
            <w:gridSpan w:val="9"/>
          </w:tcPr>
          <w:p w:rsidR="000C0CD7" w:rsidRPr="00796D46" w:rsidRDefault="000C0CD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Подуслуга</w:t>
            </w:r>
            <w:proofErr w:type="spellEnd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 1. Заключение соглашений с физическими лицами о перераспределении земель и (или) земельных участков</w:t>
            </w:r>
          </w:p>
        </w:tc>
      </w:tr>
      <w:tr w:rsidR="00993AF7" w:rsidRPr="00796D46" w:rsidTr="00796D46">
        <w:tc>
          <w:tcPr>
            <w:tcW w:w="1586" w:type="dxa"/>
            <w:vMerge w:val="restart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50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2268" w:type="dxa"/>
          </w:tcPr>
          <w:p w:rsidR="00993AF7" w:rsidRPr="00796D46" w:rsidRDefault="0039229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2693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417" w:type="dxa"/>
            <w:vMerge w:val="restart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992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93AF7" w:rsidRPr="00796D46" w:rsidTr="00796D46">
        <w:tc>
          <w:tcPr>
            <w:tcW w:w="1586" w:type="dxa"/>
            <w:vMerge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2268" w:type="dxa"/>
          </w:tcPr>
          <w:p w:rsidR="00993AF7" w:rsidRPr="00796D46" w:rsidRDefault="0039229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  <w:proofErr w:type="gramEnd"/>
          </w:p>
        </w:tc>
        <w:tc>
          <w:tcPr>
            <w:tcW w:w="2693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417" w:type="dxa"/>
            <w:vMerge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992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93AF7" w:rsidRPr="00796D46" w:rsidTr="00796D46">
        <w:tc>
          <w:tcPr>
            <w:tcW w:w="1586" w:type="dxa"/>
            <w:vMerge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Копии утвержденных органом местного самоуправления схем расположения земельных участков на кадастровом плане или кадастровой карте соответствующей территории в соответствии с возможными вариантами их выбора</w:t>
            </w:r>
          </w:p>
        </w:tc>
        <w:tc>
          <w:tcPr>
            <w:tcW w:w="2268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Сведения о расположении земельного участка</w:t>
            </w:r>
          </w:p>
        </w:tc>
        <w:tc>
          <w:tcPr>
            <w:tcW w:w="2693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417" w:type="dxa"/>
            <w:vMerge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93AF7" w:rsidRPr="00796D46" w:rsidTr="00796D46">
        <w:tc>
          <w:tcPr>
            <w:tcW w:w="1586" w:type="dxa"/>
            <w:vMerge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2268" w:type="dxa"/>
          </w:tcPr>
          <w:p w:rsidR="00993AF7" w:rsidRPr="00796D46" w:rsidRDefault="0039229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ОГРНИП, ИНН</w:t>
            </w:r>
          </w:p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993AF7" w:rsidRPr="00796D46" w:rsidRDefault="00993AF7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E22BB" w:rsidRPr="00796D46" w:rsidTr="00796D46">
        <w:tc>
          <w:tcPr>
            <w:tcW w:w="16092" w:type="dxa"/>
            <w:gridSpan w:val="9"/>
          </w:tcPr>
          <w:p w:rsidR="00FE22BB" w:rsidRPr="00796D46" w:rsidRDefault="00FE22B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Подуслуга</w:t>
            </w:r>
            <w:proofErr w:type="spellEnd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 2. Заключение соглашений с юридическими лицами о перераспределении земель и (или) земельных участков</w:t>
            </w:r>
          </w:p>
        </w:tc>
      </w:tr>
      <w:tr w:rsidR="005D5F6C" w:rsidRPr="00796D46" w:rsidTr="00796D46">
        <w:tc>
          <w:tcPr>
            <w:tcW w:w="1586" w:type="dxa"/>
            <w:vMerge w:val="restart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50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прав на недвижимое имущество и сделок с ним о зарегистрированных правах на объекты недвижимости</w:t>
            </w:r>
          </w:p>
        </w:tc>
        <w:tc>
          <w:tcPr>
            <w:tcW w:w="2268" w:type="dxa"/>
          </w:tcPr>
          <w:p w:rsidR="005D5F6C" w:rsidRPr="00796D46" w:rsidRDefault="0039229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Наименование объекта недвижимости (земельный участок), кадастровый номер земельного участка, площадь земельного участка</w:t>
            </w:r>
          </w:p>
        </w:tc>
        <w:tc>
          <w:tcPr>
            <w:tcW w:w="2693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417" w:type="dxa"/>
            <w:vMerge w:val="restart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992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D5F6C" w:rsidRPr="00796D46" w:rsidTr="00796D46">
        <w:tc>
          <w:tcPr>
            <w:tcW w:w="1586" w:type="dxa"/>
            <w:vMerge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2268" w:type="dxa"/>
          </w:tcPr>
          <w:p w:rsidR="005D5F6C" w:rsidRPr="00796D46" w:rsidRDefault="0039229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Данные о физическом лице (фамилия, имя, отчество, документ, удостоверяющий личность), данные о юридическом лице (полное наименование, ИНН, ОГРН, дата государственной регистрации), адрес, площадь земельного участка, кадастровый номер земельного участка</w:t>
            </w:r>
            <w:proofErr w:type="gramEnd"/>
          </w:p>
        </w:tc>
        <w:tc>
          <w:tcPr>
            <w:tcW w:w="2693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417" w:type="dxa"/>
            <w:vMerge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</w:tc>
        <w:tc>
          <w:tcPr>
            <w:tcW w:w="992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D5F6C" w:rsidRPr="00796D46" w:rsidTr="00796D46">
        <w:tc>
          <w:tcPr>
            <w:tcW w:w="1586" w:type="dxa"/>
            <w:vMerge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Копии утвержденных органом местного самоуправления схем расположения земельных участков на кадастровом плане или кадастровой карте соответствующей территории в соответствии с возможными вариантами их выбора</w:t>
            </w:r>
          </w:p>
        </w:tc>
        <w:tc>
          <w:tcPr>
            <w:tcW w:w="2268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Сведения о расположении земельного участка</w:t>
            </w:r>
          </w:p>
        </w:tc>
        <w:tc>
          <w:tcPr>
            <w:tcW w:w="2693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Администрация городского округа город Воронеж</w:t>
            </w:r>
          </w:p>
        </w:tc>
        <w:tc>
          <w:tcPr>
            <w:tcW w:w="1417" w:type="dxa"/>
            <w:vMerge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D5F6C" w:rsidRPr="00796D46" w:rsidTr="00796D46">
        <w:tc>
          <w:tcPr>
            <w:tcW w:w="1586" w:type="dxa"/>
            <w:vMerge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50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2268" w:type="dxa"/>
          </w:tcPr>
          <w:p w:rsidR="005D5F6C" w:rsidRPr="00796D46" w:rsidRDefault="0039229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ОГРНЮЛ, ИНН</w:t>
            </w:r>
          </w:p>
        </w:tc>
        <w:tc>
          <w:tcPr>
            <w:tcW w:w="2693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 дней</w:t>
            </w:r>
          </w:p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8" w:type="dxa"/>
          </w:tcPr>
          <w:p w:rsidR="005D5F6C" w:rsidRPr="00796D46" w:rsidRDefault="005D5F6C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DC2EEE" w:rsidRDefault="00DC2EEE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DC2EEE" w:rsidRDefault="00DC2E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7764" w:rsidRDefault="00DC2EEE" w:rsidP="007D77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t xml:space="preserve">Раздел 6. </w:t>
      </w:r>
      <w:proofErr w:type="gramStart"/>
      <w:r w:rsidRPr="009E70AA">
        <w:rPr>
          <w:rFonts w:ascii="Times New Roman" w:hAnsi="Times New Roman" w:cs="Times New Roman"/>
          <w:b/>
          <w:sz w:val="24"/>
          <w:szCs w:val="24"/>
        </w:rPr>
        <w:t xml:space="preserve">Результат </w:t>
      </w:r>
      <w:r w:rsidR="007D7764">
        <w:rPr>
          <w:rFonts w:ascii="Times New Roman" w:hAnsi="Times New Roman" w:cs="Times New Roman"/>
          <w:b/>
          <w:sz w:val="24"/>
          <w:szCs w:val="24"/>
        </w:rPr>
        <w:t xml:space="preserve">предоставления государственной услуги </w:t>
      </w:r>
      <w:r w:rsidRPr="009E70AA">
        <w:rPr>
          <w:rFonts w:ascii="Times New Roman" w:hAnsi="Times New Roman" w:cs="Times New Roman"/>
          <w:b/>
          <w:sz w:val="24"/>
          <w:szCs w:val="24"/>
        </w:rPr>
        <w:t>«</w:t>
      </w:r>
      <w:r w:rsidR="001B1A63" w:rsidRPr="001B1A63">
        <w:rPr>
          <w:rFonts w:ascii="Times New Roman" w:hAnsi="Times New Roman"/>
          <w:b/>
          <w:sz w:val="24"/>
          <w:szCs w:val="24"/>
        </w:rPr>
        <w:t xml:space="preserve">Заключение соглашений о перераспределении земель и (или) земельных участков, находящихся в государственной или муниципальной собственности, а также соглашений о перераспределении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разграничена, </w:t>
      </w:r>
      <w:proofErr w:type="gramEnd"/>
    </w:p>
    <w:p w:rsidR="00DC2EEE" w:rsidRDefault="001B1A63" w:rsidP="007D77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A63">
        <w:rPr>
          <w:rFonts w:ascii="Times New Roman" w:hAnsi="Times New Roman"/>
          <w:b/>
          <w:sz w:val="24"/>
          <w:szCs w:val="24"/>
        </w:rPr>
        <w:t>и земельных участков, находящихся в частной собственности</w:t>
      </w:r>
      <w:r w:rsidR="00DC2EEE" w:rsidRPr="009E70AA">
        <w:rPr>
          <w:rFonts w:ascii="Times New Roman" w:hAnsi="Times New Roman" w:cs="Times New Roman"/>
          <w:b/>
          <w:sz w:val="24"/>
          <w:szCs w:val="24"/>
        </w:rPr>
        <w:t>»</w:t>
      </w:r>
    </w:p>
    <w:p w:rsidR="007D7764" w:rsidRPr="007D7764" w:rsidRDefault="007D7764" w:rsidP="007D77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03"/>
        <w:gridCol w:w="2040"/>
        <w:gridCol w:w="2184"/>
        <w:gridCol w:w="2004"/>
        <w:gridCol w:w="1745"/>
        <w:gridCol w:w="1745"/>
        <w:gridCol w:w="2787"/>
        <w:gridCol w:w="1509"/>
        <w:gridCol w:w="1509"/>
      </w:tblGrid>
      <w:tr w:rsidR="008F7DFE" w:rsidRPr="00796D46" w:rsidTr="00796D46">
        <w:trPr>
          <w:trHeight w:val="828"/>
        </w:trPr>
        <w:tc>
          <w:tcPr>
            <w:tcW w:w="503" w:type="dxa"/>
            <w:vMerge w:val="restart"/>
          </w:tcPr>
          <w:p w:rsidR="008F7DFE" w:rsidRPr="00796D46" w:rsidRDefault="008F7DF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7DFE" w:rsidRPr="00796D46" w:rsidRDefault="008F7DFE" w:rsidP="00796D46">
            <w:pPr>
              <w:ind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40" w:type="dxa"/>
            <w:vMerge w:val="restart"/>
          </w:tcPr>
          <w:p w:rsidR="008F7DFE" w:rsidRPr="00796D46" w:rsidRDefault="008F7DF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2184" w:type="dxa"/>
            <w:vMerge w:val="restart"/>
          </w:tcPr>
          <w:p w:rsidR="008F7DFE" w:rsidRPr="00796D46" w:rsidRDefault="00900D6C" w:rsidP="00796D46">
            <w:pPr>
              <w:ind w:right="-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r w:rsidR="008F7DFE" w:rsidRPr="00796D46">
              <w:rPr>
                <w:rFonts w:ascii="Times New Roman" w:hAnsi="Times New Roman" w:cs="Times New Roman"/>
                <w:sz w:val="18"/>
                <w:szCs w:val="18"/>
              </w:rPr>
              <w:t>ребования к документу/ документам, являюще</w:t>
            </w:r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="008F7DFE" w:rsidRPr="00796D46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="008F7DFE" w:rsidRPr="00796D46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8F7DFE"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результатом услуги</w:t>
            </w:r>
          </w:p>
        </w:tc>
        <w:tc>
          <w:tcPr>
            <w:tcW w:w="2004" w:type="dxa"/>
            <w:vMerge w:val="restart"/>
          </w:tcPr>
          <w:p w:rsidR="008F7DFE" w:rsidRPr="00796D46" w:rsidRDefault="008F7DF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  <w:proofErr w:type="gramEnd"/>
          </w:p>
          <w:p w:rsidR="008F7DFE" w:rsidRPr="00796D46" w:rsidRDefault="008F7DF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745" w:type="dxa"/>
            <w:vMerge w:val="restart"/>
          </w:tcPr>
          <w:p w:rsidR="008F7DFE" w:rsidRPr="00796D46" w:rsidRDefault="008F7DF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</w:t>
            </w:r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 являющемус</w:t>
            </w:r>
            <w:proofErr w:type="gramStart"/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745" w:type="dxa"/>
            <w:vMerge w:val="restart"/>
          </w:tcPr>
          <w:p w:rsidR="008F7DFE" w:rsidRPr="00796D46" w:rsidRDefault="008F7DF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Образец документа/ документов, </w:t>
            </w:r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>являющемус</w:t>
            </w:r>
            <w:proofErr w:type="gramStart"/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2787" w:type="dxa"/>
            <w:vMerge w:val="restart"/>
          </w:tcPr>
          <w:p w:rsidR="008F7DFE" w:rsidRPr="00796D46" w:rsidRDefault="008F7DF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</w:t>
            </w:r>
            <w:r w:rsidR="00293C9B"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3018" w:type="dxa"/>
            <w:gridSpan w:val="2"/>
          </w:tcPr>
          <w:p w:rsidR="008F7DFE" w:rsidRPr="00796D46" w:rsidRDefault="008F7DF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8F7DFE" w:rsidRPr="00796D46" w:rsidTr="00796D46">
        <w:trPr>
          <w:trHeight w:val="325"/>
        </w:trPr>
        <w:tc>
          <w:tcPr>
            <w:tcW w:w="503" w:type="dxa"/>
            <w:vMerge/>
          </w:tcPr>
          <w:p w:rsidR="008F7DFE" w:rsidRPr="00796D46" w:rsidRDefault="008F7DFE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40" w:type="dxa"/>
            <w:vMerge/>
          </w:tcPr>
          <w:p w:rsidR="008F7DFE" w:rsidRPr="00796D46" w:rsidRDefault="008F7DFE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8F7DFE" w:rsidRPr="00796D46" w:rsidRDefault="008F7DFE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04" w:type="dxa"/>
            <w:vMerge/>
          </w:tcPr>
          <w:p w:rsidR="008F7DFE" w:rsidRPr="00796D46" w:rsidRDefault="008F7DFE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5" w:type="dxa"/>
            <w:vMerge/>
          </w:tcPr>
          <w:p w:rsidR="008F7DFE" w:rsidRPr="00796D46" w:rsidRDefault="008F7DFE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5" w:type="dxa"/>
            <w:vMerge/>
          </w:tcPr>
          <w:p w:rsidR="008F7DFE" w:rsidRPr="00796D46" w:rsidRDefault="008F7DFE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7" w:type="dxa"/>
            <w:vMerge/>
          </w:tcPr>
          <w:p w:rsidR="008F7DFE" w:rsidRPr="00796D46" w:rsidRDefault="008F7DFE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9" w:type="dxa"/>
          </w:tcPr>
          <w:p w:rsidR="008F7DFE" w:rsidRPr="00796D46" w:rsidRDefault="00E24D1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509" w:type="dxa"/>
          </w:tcPr>
          <w:p w:rsidR="008F7DFE" w:rsidRPr="00796D46" w:rsidRDefault="00E24D14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DC2EEE" w:rsidRPr="00796D46" w:rsidTr="00796D46">
        <w:tc>
          <w:tcPr>
            <w:tcW w:w="503" w:type="dxa"/>
          </w:tcPr>
          <w:p w:rsidR="00DC2EEE" w:rsidRPr="00796D46" w:rsidRDefault="00DC2EE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0" w:type="dxa"/>
          </w:tcPr>
          <w:p w:rsidR="00DC2EEE" w:rsidRPr="00796D46" w:rsidRDefault="00DC2EE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4" w:type="dxa"/>
          </w:tcPr>
          <w:p w:rsidR="00DC2EEE" w:rsidRPr="00796D46" w:rsidRDefault="00DC2EE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04" w:type="dxa"/>
          </w:tcPr>
          <w:p w:rsidR="00DC2EEE" w:rsidRPr="00796D46" w:rsidRDefault="00DC2EE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45" w:type="dxa"/>
          </w:tcPr>
          <w:p w:rsidR="00DC2EEE" w:rsidRPr="00796D46" w:rsidRDefault="00DC2EE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45" w:type="dxa"/>
          </w:tcPr>
          <w:p w:rsidR="00DC2EEE" w:rsidRPr="00796D46" w:rsidRDefault="00DC2EE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787" w:type="dxa"/>
          </w:tcPr>
          <w:p w:rsidR="00DC2EEE" w:rsidRPr="00796D46" w:rsidRDefault="00DC2EE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09" w:type="dxa"/>
          </w:tcPr>
          <w:p w:rsidR="00DC2EEE" w:rsidRPr="00796D46" w:rsidRDefault="00DC2EE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9" w:type="dxa"/>
          </w:tcPr>
          <w:p w:rsidR="00DC2EEE" w:rsidRPr="00796D46" w:rsidRDefault="00DC2EEE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66C1B" w:rsidRPr="00796D46" w:rsidTr="00796D46">
        <w:tc>
          <w:tcPr>
            <w:tcW w:w="503" w:type="dxa"/>
          </w:tcPr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40" w:type="dxa"/>
          </w:tcPr>
          <w:p w:rsidR="004F7258" w:rsidRPr="00796D46" w:rsidRDefault="00416BF5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="004F7258" w:rsidRPr="00796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ешение об утверждении схемы расположения земельного участка</w:t>
            </w:r>
            <w:r w:rsidRPr="00796D46">
              <w:rPr>
                <w:rFonts w:ascii="Times New Roman" w:hAnsi="Times New Roman"/>
                <w:bCs/>
                <w:sz w:val="18"/>
                <w:szCs w:val="18"/>
              </w:rPr>
              <w:t xml:space="preserve"> или земельных участков на кадастровом плане территории</w:t>
            </w:r>
          </w:p>
          <w:p w:rsidR="00766C1B" w:rsidRPr="00796D46" w:rsidRDefault="00766C1B" w:rsidP="00796D46">
            <w:pPr>
              <w:autoSpaceDE w:val="0"/>
              <w:autoSpaceDN w:val="0"/>
              <w:adjustRightInd w:val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2184" w:type="dxa"/>
          </w:tcPr>
          <w:p w:rsidR="00766C1B" w:rsidRPr="00796D46" w:rsidRDefault="00416BF5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Приказ департамента имущественных и земельных отношений Воронежской области</w:t>
            </w:r>
          </w:p>
        </w:tc>
        <w:tc>
          <w:tcPr>
            <w:tcW w:w="2004" w:type="dxa"/>
          </w:tcPr>
          <w:p w:rsidR="00416BF5" w:rsidRPr="00796D46" w:rsidRDefault="00416BF5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5" w:type="dxa"/>
          </w:tcPr>
          <w:p w:rsidR="00766C1B" w:rsidRPr="00796D46" w:rsidRDefault="00FA406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5" w:type="dxa"/>
          </w:tcPr>
          <w:p w:rsidR="00766C1B" w:rsidRPr="00796D46" w:rsidRDefault="00FA406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7" w:type="dxa"/>
          </w:tcPr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509" w:type="dxa"/>
          </w:tcPr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509" w:type="dxa"/>
          </w:tcPr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1E3211" w:rsidRPr="00796D46" w:rsidTr="00796D46">
        <w:tc>
          <w:tcPr>
            <w:tcW w:w="503" w:type="dxa"/>
          </w:tcPr>
          <w:p w:rsidR="001E3211" w:rsidRPr="00796D46" w:rsidRDefault="001E321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040" w:type="dxa"/>
          </w:tcPr>
          <w:p w:rsidR="001E3211" w:rsidRPr="00796D46" w:rsidRDefault="001E3211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Согласие на заключение соглашения о перераспределении земельных участков в соответствии с утвержденным проектом межевания территории</w:t>
            </w:r>
          </w:p>
        </w:tc>
        <w:tc>
          <w:tcPr>
            <w:tcW w:w="2184" w:type="dxa"/>
          </w:tcPr>
          <w:p w:rsidR="001E3211" w:rsidRPr="00796D46" w:rsidRDefault="001E3211" w:rsidP="00796D46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004" w:type="dxa"/>
          </w:tcPr>
          <w:p w:rsidR="001E3211" w:rsidRPr="00796D46" w:rsidRDefault="001E321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Положительный</w:t>
            </w:r>
          </w:p>
          <w:p w:rsidR="001E3211" w:rsidRPr="00796D46" w:rsidRDefault="001E3211" w:rsidP="00796D46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745" w:type="dxa"/>
          </w:tcPr>
          <w:p w:rsidR="001E3211" w:rsidRPr="00796D46" w:rsidRDefault="00FA406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45" w:type="dxa"/>
          </w:tcPr>
          <w:p w:rsidR="001E3211" w:rsidRPr="00796D46" w:rsidRDefault="00FA406D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787" w:type="dxa"/>
          </w:tcPr>
          <w:p w:rsidR="001E3211" w:rsidRPr="00796D46" w:rsidRDefault="001E321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1E3211" w:rsidRPr="00796D46" w:rsidRDefault="001E321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1E3211" w:rsidRPr="00796D46" w:rsidRDefault="001E321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1E3211" w:rsidRPr="00796D46" w:rsidRDefault="001E321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1E3211" w:rsidRPr="00796D46" w:rsidRDefault="001E321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509" w:type="dxa"/>
          </w:tcPr>
          <w:p w:rsidR="001E3211" w:rsidRPr="00796D46" w:rsidRDefault="001E321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509" w:type="dxa"/>
          </w:tcPr>
          <w:p w:rsidR="001E3211" w:rsidRPr="00796D46" w:rsidRDefault="001E321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553C6C" w:rsidRPr="00796D46" w:rsidTr="00796D46">
        <w:tc>
          <w:tcPr>
            <w:tcW w:w="503" w:type="dxa"/>
          </w:tcPr>
          <w:p w:rsidR="00553C6C" w:rsidRPr="00796D46" w:rsidRDefault="00553C6C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040" w:type="dxa"/>
          </w:tcPr>
          <w:p w:rsidR="00553C6C" w:rsidRPr="00796D46" w:rsidRDefault="00553C6C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Отказ в заключени</w:t>
            </w:r>
            <w:proofErr w:type="gramStart"/>
            <w:r w:rsidRPr="00796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gramEnd"/>
            <w:r w:rsidRPr="00796D4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соглашения о перераспределении земельных участков </w:t>
            </w:r>
          </w:p>
        </w:tc>
        <w:tc>
          <w:tcPr>
            <w:tcW w:w="2184" w:type="dxa"/>
          </w:tcPr>
          <w:p w:rsidR="00553C6C" w:rsidRPr="00796D46" w:rsidRDefault="00553C6C" w:rsidP="00796D46">
            <w:pPr>
              <w:pStyle w:val="ConsPlusNormal"/>
              <w:jc w:val="both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>Письменное уведомление с разъяснением причин, послуживших основанием для отказа</w:t>
            </w:r>
          </w:p>
        </w:tc>
        <w:tc>
          <w:tcPr>
            <w:tcW w:w="2004" w:type="dxa"/>
          </w:tcPr>
          <w:p w:rsidR="00553C6C" w:rsidRPr="00796D46" w:rsidRDefault="00553C6C" w:rsidP="00796D46">
            <w:pPr>
              <w:pStyle w:val="ConsPlusNormal"/>
              <w:jc w:val="center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745" w:type="dxa"/>
          </w:tcPr>
          <w:p w:rsidR="00553C6C" w:rsidRPr="00796D46" w:rsidRDefault="00553C6C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1745" w:type="dxa"/>
          </w:tcPr>
          <w:p w:rsidR="00553C6C" w:rsidRPr="00796D46" w:rsidRDefault="00553C6C" w:rsidP="00796D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Уведомление об отказе в предоставлении государственной услуге в произвольной форме</w:t>
            </w:r>
          </w:p>
        </w:tc>
        <w:tc>
          <w:tcPr>
            <w:tcW w:w="2787" w:type="dxa"/>
          </w:tcPr>
          <w:p w:rsidR="00553C6C" w:rsidRPr="00796D46" w:rsidRDefault="00553C6C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1.В департамент имущественных и земельных отношений Воронежской области;</w:t>
            </w:r>
          </w:p>
          <w:p w:rsidR="00553C6C" w:rsidRPr="00796D46" w:rsidRDefault="00553C6C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2.На официальный сайт департамента имущественных и земельных отношений Воронежской области;</w:t>
            </w:r>
          </w:p>
          <w:p w:rsidR="00553C6C" w:rsidRPr="00796D46" w:rsidRDefault="00553C6C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3. В МФЦ;</w:t>
            </w:r>
          </w:p>
          <w:p w:rsidR="00553C6C" w:rsidRPr="00796D46" w:rsidRDefault="00553C6C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4. На портал государственных услуг</w:t>
            </w:r>
          </w:p>
          <w:p w:rsidR="00553C6C" w:rsidRPr="00796D46" w:rsidRDefault="00553C6C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</w:tc>
        <w:tc>
          <w:tcPr>
            <w:tcW w:w="1509" w:type="dxa"/>
          </w:tcPr>
          <w:p w:rsidR="00553C6C" w:rsidRPr="00796D46" w:rsidRDefault="00553C6C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509" w:type="dxa"/>
          </w:tcPr>
          <w:p w:rsidR="00553C6C" w:rsidRPr="00796D46" w:rsidRDefault="00553C6C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0321FF" w:rsidRDefault="000321FF" w:rsidP="00766C1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7841" w:rsidRDefault="00766C1B" w:rsidP="00E478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t xml:space="preserve">Раздел 7. </w:t>
      </w:r>
      <w:proofErr w:type="gramStart"/>
      <w:r w:rsidR="00E47841" w:rsidRPr="009E70AA">
        <w:rPr>
          <w:rFonts w:ascii="Times New Roman" w:hAnsi="Times New Roman" w:cs="Times New Roman"/>
          <w:b/>
          <w:sz w:val="24"/>
          <w:szCs w:val="24"/>
        </w:rPr>
        <w:t xml:space="preserve">Технологические процессы предоставления </w:t>
      </w:r>
      <w:r w:rsidR="00E47841">
        <w:rPr>
          <w:rFonts w:ascii="Times New Roman" w:hAnsi="Times New Roman" w:cs="Times New Roman"/>
          <w:b/>
          <w:sz w:val="24"/>
          <w:szCs w:val="24"/>
        </w:rPr>
        <w:t xml:space="preserve">государственной </w:t>
      </w:r>
      <w:r w:rsidR="00E47841" w:rsidRPr="009E70AA">
        <w:rPr>
          <w:rFonts w:ascii="Times New Roman" w:hAnsi="Times New Roman" w:cs="Times New Roman"/>
          <w:b/>
          <w:sz w:val="24"/>
          <w:szCs w:val="24"/>
        </w:rPr>
        <w:t xml:space="preserve">услуги </w:t>
      </w:r>
      <w:r w:rsidRPr="009E70AA">
        <w:rPr>
          <w:rFonts w:ascii="Times New Roman" w:hAnsi="Times New Roman" w:cs="Times New Roman"/>
          <w:b/>
          <w:sz w:val="24"/>
          <w:szCs w:val="24"/>
        </w:rPr>
        <w:t>«</w:t>
      </w:r>
      <w:r w:rsidR="001B1A63" w:rsidRPr="001B1A63">
        <w:rPr>
          <w:rFonts w:ascii="Times New Roman" w:hAnsi="Times New Roman"/>
          <w:b/>
          <w:sz w:val="24"/>
          <w:szCs w:val="24"/>
        </w:rPr>
        <w:t>Заключение соглашений о перераспределении земель и (или) земельных участков, находящихся в государственной или муниципальной собственности, а также соглашений о перераспределении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разграничена,</w:t>
      </w:r>
      <w:proofErr w:type="gramEnd"/>
    </w:p>
    <w:p w:rsidR="00766C1B" w:rsidRDefault="001B1A63" w:rsidP="00E478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A63">
        <w:rPr>
          <w:rFonts w:ascii="Times New Roman" w:hAnsi="Times New Roman"/>
          <w:b/>
          <w:sz w:val="24"/>
          <w:szCs w:val="24"/>
        </w:rPr>
        <w:t xml:space="preserve"> и земельных участков, находящихся в частной собственности</w:t>
      </w:r>
      <w:r w:rsidR="00766C1B" w:rsidRPr="009E70AA">
        <w:rPr>
          <w:rFonts w:ascii="Times New Roman" w:hAnsi="Times New Roman" w:cs="Times New Roman"/>
          <w:b/>
          <w:sz w:val="24"/>
          <w:szCs w:val="24"/>
        </w:rPr>
        <w:t>»</w:t>
      </w:r>
    </w:p>
    <w:p w:rsidR="00E47841" w:rsidRPr="009E70AA" w:rsidRDefault="00E47841" w:rsidP="00E478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16" w:type="dxa"/>
        <w:tblInd w:w="250" w:type="dxa"/>
        <w:tblLook w:val="04A0"/>
      </w:tblPr>
      <w:tblGrid>
        <w:gridCol w:w="486"/>
        <w:gridCol w:w="1782"/>
        <w:gridCol w:w="6662"/>
        <w:gridCol w:w="1843"/>
        <w:gridCol w:w="1718"/>
        <w:gridCol w:w="2119"/>
        <w:gridCol w:w="1406"/>
      </w:tblGrid>
      <w:tr w:rsidR="00BA60F0" w:rsidRPr="00796D46" w:rsidTr="00796D46">
        <w:tc>
          <w:tcPr>
            <w:tcW w:w="486" w:type="dxa"/>
          </w:tcPr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82" w:type="dxa"/>
          </w:tcPr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6662" w:type="dxa"/>
          </w:tcPr>
          <w:p w:rsidR="00766C1B" w:rsidRPr="00796D46" w:rsidRDefault="00E949F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843" w:type="dxa"/>
          </w:tcPr>
          <w:p w:rsidR="00766C1B" w:rsidRPr="00796D46" w:rsidRDefault="00E949F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718" w:type="dxa"/>
          </w:tcPr>
          <w:p w:rsidR="00766C1B" w:rsidRPr="00796D46" w:rsidRDefault="00E949F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119" w:type="dxa"/>
          </w:tcPr>
          <w:p w:rsidR="00766C1B" w:rsidRPr="00796D46" w:rsidRDefault="00E949F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406" w:type="dxa"/>
          </w:tcPr>
          <w:p w:rsidR="00766C1B" w:rsidRPr="00796D46" w:rsidRDefault="00E949F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BA60F0" w:rsidRPr="00796D46" w:rsidTr="00796D46">
        <w:tc>
          <w:tcPr>
            <w:tcW w:w="486" w:type="dxa"/>
          </w:tcPr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82" w:type="dxa"/>
          </w:tcPr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662" w:type="dxa"/>
          </w:tcPr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718" w:type="dxa"/>
          </w:tcPr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19" w:type="dxa"/>
          </w:tcPr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06" w:type="dxa"/>
          </w:tcPr>
          <w:p w:rsidR="00766C1B" w:rsidRPr="00796D46" w:rsidRDefault="00766C1B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BA60F0" w:rsidRPr="00796D46" w:rsidTr="00796D46">
        <w:tc>
          <w:tcPr>
            <w:tcW w:w="486" w:type="dxa"/>
          </w:tcPr>
          <w:p w:rsidR="00766C1B" w:rsidRPr="00796D46" w:rsidRDefault="00352EF0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782" w:type="dxa"/>
          </w:tcPr>
          <w:p w:rsidR="00E47841" w:rsidRPr="00796D46" w:rsidRDefault="009E70AA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Прием </w:t>
            </w:r>
            <w:r w:rsidR="00E47841" w:rsidRPr="00796D46">
              <w:rPr>
                <w:rFonts w:ascii="Times New Roman" w:hAnsi="Times New Roman" w:cs="Times New Roman"/>
                <w:sz w:val="18"/>
                <w:szCs w:val="18"/>
              </w:rPr>
              <w:t>и регистрация</w:t>
            </w:r>
          </w:p>
          <w:p w:rsidR="00766C1B" w:rsidRPr="00796D46" w:rsidRDefault="009E70AA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документов</w:t>
            </w:r>
          </w:p>
        </w:tc>
        <w:tc>
          <w:tcPr>
            <w:tcW w:w="6662" w:type="dxa"/>
          </w:tcPr>
          <w:p w:rsidR="00E47841" w:rsidRPr="00796D46" w:rsidRDefault="00DD4EB3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Поступившее в Д</w:t>
            </w:r>
            <w:r w:rsidR="00E47841" w:rsidRPr="00796D46">
              <w:rPr>
                <w:rFonts w:ascii="Times New Roman" w:hAnsi="Times New Roman"/>
                <w:sz w:val="18"/>
                <w:szCs w:val="18"/>
              </w:rPr>
              <w:t>епартамент заявление с комплектом документов в течение 3 рабочих дней регистрируется сотрудником отдела документационного обеспечения и кадровой работы с указанием регистрационного номера и даты подачи документов.</w:t>
            </w:r>
          </w:p>
          <w:p w:rsidR="00E47841" w:rsidRPr="00796D46" w:rsidRDefault="00E47841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Максимальный срок выполнения действия составляет 10 минут.</w:t>
            </w:r>
          </w:p>
          <w:p w:rsidR="00E47841" w:rsidRPr="00796D46" w:rsidRDefault="00E47841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В течение 1 рабочего дня заявление с комплектом документов передается на рассмотрение руководителю Департамента или заместителю руководителя Департамента, курирующему вопросы перераспределения земель и (или) земельных участков.</w:t>
            </w:r>
          </w:p>
          <w:p w:rsidR="00E47841" w:rsidRPr="00796D46" w:rsidRDefault="00E47841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Заявление и документы для предоставления государственной услуги, поданные в МФЦ, передаются в Департамент в день их подачи заявителем, если документы для предоставления государственной услуги поданы после 16.00, то они передаются в Департамент на следующий рабочий день.</w:t>
            </w:r>
          </w:p>
          <w:p w:rsidR="00766C1B" w:rsidRPr="00796D46" w:rsidRDefault="00E47841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Руководитель Департамента или заместитель руководителя Департамента, курирующий вопросы перераспределения земель и (или) земельных участков, рассматривает принятое канцелярией заявление и в срок не более 2 рабочих дней, передает для дальнейшей работы в соответствующий отдел Департамента.</w:t>
            </w:r>
          </w:p>
        </w:tc>
        <w:tc>
          <w:tcPr>
            <w:tcW w:w="1843" w:type="dxa"/>
          </w:tcPr>
          <w:p w:rsidR="009E70AA" w:rsidRPr="00796D46" w:rsidRDefault="00E47841" w:rsidP="00796D46">
            <w:pPr>
              <w:pStyle w:val="ConsPlusNormal"/>
              <w:jc w:val="both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>3 рабочих дня</w:t>
            </w:r>
          </w:p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18" w:type="dxa"/>
          </w:tcPr>
          <w:p w:rsidR="00ED7BA9" w:rsidRPr="00796D46" w:rsidRDefault="00ED7BA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ED7BA9" w:rsidRPr="00796D46" w:rsidRDefault="00ED7BA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263B4E" w:rsidRPr="00796D46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  <w:p w:rsidR="00766C1B" w:rsidRPr="00796D46" w:rsidRDefault="00766C1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9" w:type="dxa"/>
          </w:tcPr>
          <w:p w:rsidR="00766C1B" w:rsidRPr="00796D46" w:rsidRDefault="00E4784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</w:t>
            </w:r>
            <w:r w:rsidR="00DD4EB3" w:rsidRPr="00796D46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8E234F" w:rsidRPr="00796D46" w:rsidRDefault="008E234F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</w:t>
            </w:r>
          </w:p>
        </w:tc>
        <w:tc>
          <w:tcPr>
            <w:tcW w:w="1406" w:type="dxa"/>
          </w:tcPr>
          <w:p w:rsidR="00766C1B" w:rsidRPr="00796D46" w:rsidRDefault="00AD7A2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36A88" w:rsidRPr="00796D46" w:rsidTr="00796D46">
        <w:tc>
          <w:tcPr>
            <w:tcW w:w="486" w:type="dxa"/>
          </w:tcPr>
          <w:p w:rsidR="00E47841" w:rsidRPr="00796D46" w:rsidRDefault="00E47841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782" w:type="dxa"/>
          </w:tcPr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 xml:space="preserve">Проверка специалистом отдела и </w:t>
            </w: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предварительное</w:t>
            </w:r>
            <w:proofErr w:type="gramEnd"/>
            <w:r w:rsidRPr="00796D4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E47841" w:rsidRPr="00796D46" w:rsidRDefault="00F52DFB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рассмотрение заявления и прилагаемых к нему документов</w:t>
            </w:r>
          </w:p>
        </w:tc>
        <w:tc>
          <w:tcPr>
            <w:tcW w:w="6662" w:type="dxa"/>
          </w:tcPr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Начальник отдела определяет специалиста, ответственного за предоставление государственного услуги</w:t>
            </w:r>
            <w:r w:rsidR="00DD4EB3" w:rsidRPr="00796D46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Pr="00796D46">
              <w:rPr>
                <w:rFonts w:ascii="Times New Roman" w:hAnsi="Times New Roman"/>
                <w:sz w:val="18"/>
                <w:szCs w:val="18"/>
              </w:rPr>
              <w:t xml:space="preserve">Специалист проверяет наличие всех необходимых документов, исходя из соответствующего перечня документов, представляемых для получения государственного услуги, а также проверяет наличие предусмотренных законом оснований для </w:t>
            </w:r>
            <w:r w:rsidRPr="00796D46">
              <w:rPr>
                <w:rFonts w:ascii="Times New Roman" w:hAnsi="Times New Roman"/>
                <w:bCs/>
                <w:sz w:val="18"/>
                <w:szCs w:val="18"/>
              </w:rPr>
              <w:t>перераспределения земель и (или) земельных участков</w:t>
            </w:r>
            <w:r w:rsidRPr="00796D46">
              <w:rPr>
                <w:rFonts w:ascii="Times New Roman" w:hAnsi="Times New Roman"/>
                <w:sz w:val="18"/>
                <w:szCs w:val="18"/>
              </w:rPr>
              <w:t>.</w:t>
            </w:r>
            <w:r w:rsidR="00DD4EB3" w:rsidRPr="00796D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96D46">
              <w:rPr>
                <w:rFonts w:ascii="Times New Roman" w:hAnsi="Times New Roman"/>
                <w:sz w:val="18"/>
                <w:szCs w:val="18"/>
              </w:rPr>
              <w:t>Максимальный срок выполнения действия составляет 30 минут.</w:t>
            </w:r>
          </w:p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Специалист удостоверяется, что:</w:t>
            </w:r>
          </w:p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тексты документов написаны разборчиво;</w:t>
            </w:r>
          </w:p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документы не исполнены карандашом;</w:t>
            </w:r>
          </w:p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Максимальный срок выполнения действия составляет 20 минут на документ, состоящий не более чем из 6 страниц. При большем количестве страниц срок увеличивается на 20 минут для каждых 6 страниц представляемых документов. При необходимости уточнения подлинности представленных документов заявителю сообщается о сроках проверки, которые не должны превышать одного рабочего дня.</w:t>
            </w:r>
          </w:p>
          <w:p w:rsidR="00F52DFB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Специалист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 для подготовки соответствующих межведомственных запросов в органы (организации), участвующие в предоставлении государственной услуги.</w:t>
            </w:r>
          </w:p>
          <w:p w:rsidR="00E47841" w:rsidRPr="00796D46" w:rsidRDefault="00F52DFB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случае</w:t>
            </w:r>
            <w:proofErr w:type="gramEnd"/>
            <w:r w:rsidRPr="00796D46">
              <w:rPr>
                <w:rFonts w:ascii="Times New Roman" w:hAnsi="Times New Roman"/>
                <w:sz w:val="18"/>
                <w:szCs w:val="18"/>
              </w:rPr>
              <w:t xml:space="preserve"> наличия полного комплекта документов Специалист переходит к осуществлению административной процедуры по принятию решения о предоставлении (об отказе в предоставлении) государственной услуги.</w:t>
            </w:r>
          </w:p>
        </w:tc>
        <w:tc>
          <w:tcPr>
            <w:tcW w:w="1843" w:type="dxa"/>
          </w:tcPr>
          <w:p w:rsidR="00DD4EB3" w:rsidRPr="00796D46" w:rsidRDefault="00DD4EB3" w:rsidP="00796D46">
            <w:pPr>
              <w:pStyle w:val="ConsPlusNormal"/>
              <w:jc w:val="both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>3 рабочих дня</w:t>
            </w:r>
          </w:p>
          <w:p w:rsidR="00E47841" w:rsidRPr="00796D46" w:rsidRDefault="00E47841" w:rsidP="00796D46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718" w:type="dxa"/>
          </w:tcPr>
          <w:p w:rsidR="00E47841" w:rsidRPr="00796D46" w:rsidRDefault="00BA60F0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119" w:type="dxa"/>
          </w:tcPr>
          <w:p w:rsidR="00BA60F0" w:rsidRPr="00796D46" w:rsidRDefault="00BA60F0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</w:t>
            </w:r>
          </w:p>
          <w:p w:rsidR="00E47841" w:rsidRPr="00796D46" w:rsidRDefault="00BA60F0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</w:t>
            </w:r>
          </w:p>
        </w:tc>
        <w:tc>
          <w:tcPr>
            <w:tcW w:w="1406" w:type="dxa"/>
          </w:tcPr>
          <w:p w:rsidR="00E47841" w:rsidRPr="00796D46" w:rsidRDefault="00BA60F0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36A88" w:rsidRPr="00796D46" w:rsidTr="00796D46">
        <w:tc>
          <w:tcPr>
            <w:tcW w:w="486" w:type="dxa"/>
          </w:tcPr>
          <w:p w:rsidR="00DD4EB3" w:rsidRPr="00796D46" w:rsidRDefault="00DD4EB3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782" w:type="dxa"/>
          </w:tcPr>
          <w:p w:rsidR="00DD4EB3" w:rsidRPr="00796D46" w:rsidRDefault="00DD4EB3" w:rsidP="00796D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bCs/>
                <w:sz w:val="18"/>
                <w:szCs w:val="18"/>
              </w:rPr>
              <w:t>Формирование и направление межведомственных запросов в органы (организации), участвующие в предоставлении государственной услуги</w:t>
            </w:r>
          </w:p>
        </w:tc>
        <w:tc>
          <w:tcPr>
            <w:tcW w:w="6662" w:type="dxa"/>
          </w:tcPr>
          <w:p w:rsidR="00DD4EB3" w:rsidRPr="00796D46" w:rsidRDefault="0039229D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</w:t>
            </w:r>
            <w:r w:rsidR="00DD4EB3" w:rsidRPr="00796D46">
              <w:rPr>
                <w:rFonts w:ascii="Times New Roman" w:hAnsi="Times New Roman"/>
                <w:sz w:val="18"/>
                <w:szCs w:val="18"/>
              </w:rPr>
              <w:t xml:space="preserve">ри отсутствии в представленном пакете необходимых документов, Специалист отдела </w:t>
            </w:r>
            <w:r w:rsidRPr="00796D46">
              <w:rPr>
                <w:rFonts w:ascii="Times New Roman" w:hAnsi="Times New Roman"/>
                <w:sz w:val="18"/>
                <w:szCs w:val="18"/>
              </w:rPr>
              <w:t xml:space="preserve">осуществляет </w:t>
            </w:r>
            <w:r w:rsidR="00DD4EB3" w:rsidRPr="00796D46">
              <w:rPr>
                <w:rFonts w:ascii="Times New Roman" w:hAnsi="Times New Roman"/>
                <w:sz w:val="18"/>
                <w:szCs w:val="18"/>
              </w:rPr>
              <w:t>межведомственно</w:t>
            </w:r>
            <w:r w:rsidRPr="00796D46">
              <w:rPr>
                <w:rFonts w:ascii="Times New Roman" w:hAnsi="Times New Roman"/>
                <w:sz w:val="18"/>
                <w:szCs w:val="18"/>
              </w:rPr>
              <w:t>е взаимодействие.</w:t>
            </w:r>
          </w:p>
          <w:p w:rsidR="00DD4EB3" w:rsidRPr="00796D46" w:rsidRDefault="00DD4EB3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По результатам полученных в рамках межведомственного взаимодействия сведений (документов) Специалист осуществляет их проверку.</w:t>
            </w:r>
          </w:p>
          <w:p w:rsidR="00DD4EB3" w:rsidRPr="00796D46" w:rsidRDefault="00DD4EB3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При наличии оснований</w:t>
            </w:r>
            <w:r w:rsidR="0039229D" w:rsidRPr="00796D4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96D46">
              <w:rPr>
                <w:rFonts w:ascii="Times New Roman" w:hAnsi="Times New Roman"/>
                <w:sz w:val="18"/>
                <w:szCs w:val="18"/>
              </w:rPr>
              <w:t>принимается решение об отказе в предоставлении государственной услуги.</w:t>
            </w:r>
          </w:p>
        </w:tc>
        <w:tc>
          <w:tcPr>
            <w:tcW w:w="1843" w:type="dxa"/>
          </w:tcPr>
          <w:p w:rsidR="00DD4EB3" w:rsidRPr="00796D46" w:rsidRDefault="0039229D" w:rsidP="00796D46">
            <w:pPr>
              <w:pStyle w:val="ConsPlusNormal"/>
              <w:jc w:val="center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>7 рабочих дней</w:t>
            </w:r>
          </w:p>
        </w:tc>
        <w:tc>
          <w:tcPr>
            <w:tcW w:w="1718" w:type="dxa"/>
          </w:tcPr>
          <w:p w:rsidR="00DD4EB3" w:rsidRPr="00796D46" w:rsidRDefault="00BA60F0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119" w:type="dxa"/>
          </w:tcPr>
          <w:p w:rsidR="00BA60F0" w:rsidRPr="00796D46" w:rsidRDefault="00BA60F0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</w:t>
            </w:r>
          </w:p>
          <w:p w:rsidR="00DD4EB3" w:rsidRPr="00796D46" w:rsidRDefault="00BA60F0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</w:t>
            </w:r>
          </w:p>
        </w:tc>
        <w:tc>
          <w:tcPr>
            <w:tcW w:w="1406" w:type="dxa"/>
          </w:tcPr>
          <w:p w:rsidR="00DD4EB3" w:rsidRPr="00796D46" w:rsidRDefault="00BA60F0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60F0" w:rsidRPr="00796D46" w:rsidTr="00796D46">
        <w:tc>
          <w:tcPr>
            <w:tcW w:w="486" w:type="dxa"/>
          </w:tcPr>
          <w:p w:rsidR="00BA60F0" w:rsidRPr="00796D46" w:rsidRDefault="00BA60F0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782" w:type="dxa"/>
          </w:tcPr>
          <w:p w:rsidR="00BA60F0" w:rsidRPr="00796D46" w:rsidRDefault="00BA60F0" w:rsidP="00796D46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Подготовка проекта решения об отказе в предоставлении государственной услуги</w:t>
            </w:r>
          </w:p>
        </w:tc>
        <w:tc>
          <w:tcPr>
            <w:tcW w:w="6662" w:type="dxa"/>
          </w:tcPr>
          <w:p w:rsidR="00BA60F0" w:rsidRPr="00796D46" w:rsidRDefault="00BA60F0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 xml:space="preserve">При наличии </w:t>
            </w: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соответствующих</w:t>
            </w:r>
            <w:proofErr w:type="gramEnd"/>
            <w:r w:rsidRPr="00796D46">
              <w:rPr>
                <w:rFonts w:ascii="Times New Roman" w:hAnsi="Times New Roman"/>
                <w:sz w:val="18"/>
                <w:szCs w:val="18"/>
              </w:rPr>
              <w:t xml:space="preserve"> специалист отдела готовит мотивированный отказ в предоставлении государственной услуги.</w:t>
            </w:r>
          </w:p>
          <w:p w:rsidR="00BA60F0" w:rsidRPr="00796D46" w:rsidRDefault="00BA60F0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Максимальный срок выполнения действия составляет 1 рабочий день.</w:t>
            </w:r>
          </w:p>
          <w:p w:rsidR="00BA60F0" w:rsidRPr="00796D46" w:rsidRDefault="00BA60F0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 xml:space="preserve">Решение об отказе в предоставлении государственной услуги оформляется в виде письменного уведомления заявителю с разъяснением </w:t>
            </w: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причин, послуживших основанием для отказа в предоставлении государственной услуги и в течение 1 рабочего дня с комплектом документов передается</w:t>
            </w:r>
            <w:proofErr w:type="gramEnd"/>
            <w:r w:rsidRPr="00796D46">
              <w:rPr>
                <w:rFonts w:ascii="Times New Roman" w:hAnsi="Times New Roman"/>
                <w:sz w:val="18"/>
                <w:szCs w:val="18"/>
              </w:rPr>
              <w:t xml:space="preserve"> на согласование в отдел правового обеспечения Департамента.</w:t>
            </w:r>
          </w:p>
          <w:p w:rsidR="00BA60F0" w:rsidRPr="00796D46" w:rsidRDefault="00BA60F0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Отдел правового обеспечения Департамента рассматривает направленные материалы с проектом уведомления об отказе в предоставлении государственной услуги и в течение 3 рабочих дней принимает одно из перечисленных решений:</w:t>
            </w:r>
          </w:p>
          <w:p w:rsidR="00BA60F0" w:rsidRPr="00796D46" w:rsidRDefault="00BA60F0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согласовывает проект решения об отказе в предоставлении государственной в установленном порядке;</w:t>
            </w:r>
          </w:p>
          <w:p w:rsidR="00BA60F0" w:rsidRPr="00796D46" w:rsidRDefault="00BA60F0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отказывает в согласовании проекта решения об отказе в предоставлении государственной услуги путем направления в течение 1 рабочего дня в отдел Департамента, ответственный за предоставление государственной услуги, заключения с указанием всех обоснованных в соответствии с действующим законодательством причин.</w:t>
            </w:r>
          </w:p>
          <w:p w:rsidR="00BA60F0" w:rsidRPr="00796D46" w:rsidRDefault="00BA60F0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 xml:space="preserve">Специалист отдела, ответственный за предоставление государственной услуги, при наличии заключения о несогласовании проекта решения об отказе в предоставлении государственной услуги дорабатывает данный проект в течение одного рабочего дня и направляет на согласование в отдел правового обеспечения Департамента. В </w:t>
            </w: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случае</w:t>
            </w:r>
            <w:proofErr w:type="gramEnd"/>
            <w:r w:rsidRPr="00796D46">
              <w:rPr>
                <w:rFonts w:ascii="Times New Roman" w:hAnsi="Times New Roman"/>
                <w:sz w:val="18"/>
                <w:szCs w:val="18"/>
              </w:rPr>
              <w:t xml:space="preserve"> согласования проекта решения об отказе передает его на подпись руководителю Департамента или заместителю руководителя Департамента, курирующему вопросы перераспределения земель и (или) земельных участков, или приступает к действиям, предусмотренным </w:t>
            </w:r>
            <w:r w:rsidR="0013313A" w:rsidRPr="00796D46">
              <w:rPr>
                <w:rFonts w:ascii="Times New Roman" w:hAnsi="Times New Roman"/>
                <w:sz w:val="18"/>
                <w:szCs w:val="18"/>
              </w:rPr>
              <w:t>административным регламентом</w:t>
            </w:r>
            <w:r w:rsidRPr="00796D46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BA60F0" w:rsidRPr="00796D46" w:rsidRDefault="00BA60F0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Уполномоченное должностное лицо Департамента подписывает данное уведомление об отказе в предоставлении государственной услуги в срок, не превышающий 3 рабочих дня с момента передачи проекта уведомления об отказе.</w:t>
            </w:r>
          </w:p>
        </w:tc>
        <w:tc>
          <w:tcPr>
            <w:tcW w:w="1843" w:type="dxa"/>
          </w:tcPr>
          <w:p w:rsidR="00BA60F0" w:rsidRPr="00796D46" w:rsidRDefault="00E32961" w:rsidP="00796D46">
            <w:pPr>
              <w:pStyle w:val="ConsPlusNormal"/>
              <w:jc w:val="center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>не более 10  рабочих</w:t>
            </w:r>
            <w:r w:rsidR="00BA60F0" w:rsidRPr="00796D46">
              <w:rPr>
                <w:sz w:val="18"/>
                <w:szCs w:val="18"/>
              </w:rPr>
              <w:t xml:space="preserve"> д</w:t>
            </w:r>
            <w:r w:rsidRPr="00796D46">
              <w:rPr>
                <w:sz w:val="18"/>
                <w:szCs w:val="18"/>
              </w:rPr>
              <w:t>ней</w:t>
            </w:r>
          </w:p>
        </w:tc>
        <w:tc>
          <w:tcPr>
            <w:tcW w:w="1718" w:type="dxa"/>
          </w:tcPr>
          <w:p w:rsidR="00BA60F0" w:rsidRPr="00796D46" w:rsidRDefault="00BA60F0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119" w:type="dxa"/>
          </w:tcPr>
          <w:p w:rsidR="00BA60F0" w:rsidRPr="00796D46" w:rsidRDefault="00BA60F0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</w:t>
            </w:r>
          </w:p>
          <w:p w:rsidR="00BA60F0" w:rsidRPr="00796D46" w:rsidRDefault="00BA60F0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</w:t>
            </w:r>
          </w:p>
        </w:tc>
        <w:tc>
          <w:tcPr>
            <w:tcW w:w="1406" w:type="dxa"/>
          </w:tcPr>
          <w:p w:rsidR="00BA60F0" w:rsidRPr="00796D46" w:rsidRDefault="00BA60F0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32961" w:rsidRPr="00796D46" w:rsidTr="00796D46">
        <w:tc>
          <w:tcPr>
            <w:tcW w:w="486" w:type="dxa"/>
          </w:tcPr>
          <w:p w:rsidR="00E32961" w:rsidRPr="00796D46" w:rsidRDefault="00E32961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782" w:type="dxa"/>
          </w:tcPr>
          <w:p w:rsidR="00E32961" w:rsidRPr="00796D46" w:rsidRDefault="00E32961" w:rsidP="00796D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 xml:space="preserve">Принятие решения об утверждении схемы расположения земельного участка или земельных участков на кадастровом плане территории </w:t>
            </w:r>
          </w:p>
          <w:p w:rsidR="00E32961" w:rsidRPr="00796D46" w:rsidRDefault="00E32961" w:rsidP="00796D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или  решения о подготовке согласия на заключение соглашения о перераспределении земель и (или) земельных участков в соответствии с утвержденным проектом межевания территории</w:t>
            </w:r>
          </w:p>
          <w:p w:rsidR="00E32961" w:rsidRPr="00796D46" w:rsidRDefault="00E32961" w:rsidP="00796D4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</w:tcPr>
          <w:p w:rsidR="00E32961" w:rsidRPr="00796D46" w:rsidRDefault="00E32961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Специалист отдела в течение 3 рабочих дней подготавливает проект решения об утверждении схемы расположения земельного участка или земельных участков на кадастровом плане территории или проект согласия о заключении соглашения о перераспределении земель и (или) земельных участков в соответствии с утвержденным проектом межевания территории (далее – Проект).</w:t>
            </w:r>
          </w:p>
          <w:p w:rsidR="00E32961" w:rsidRPr="00796D46" w:rsidRDefault="00E32961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При обращении гражданина, юридического лица, либо их уполномоченных представителей без приложения подготовленной схемы расположения земельных участков на кадастровом плане территории, Специалист отдела в срок, не превышающий 3 рабочих дня с момента поступления заявления, направляет в областное государственное бюджетное учреждение Воронежской области «Управление природных ресурсов» (далее – Учреждение) запрос об изготовлении соответствующей схемы расположения земельного участка или земельных участков на кадастровом плане</w:t>
            </w:r>
            <w:proofErr w:type="gramEnd"/>
            <w:r w:rsidRPr="00796D46">
              <w:rPr>
                <w:rFonts w:ascii="Times New Roman" w:hAnsi="Times New Roman"/>
                <w:sz w:val="18"/>
                <w:szCs w:val="18"/>
              </w:rPr>
              <w:t xml:space="preserve"> территории. </w:t>
            </w:r>
          </w:p>
          <w:p w:rsidR="00E32961" w:rsidRPr="00796D46" w:rsidRDefault="00E32961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Максимальный срок изготовления схемы расположения земельного участка Учреждением не может превышать 5 рабочих дней с учетом передачи такой схемы в Департамент.</w:t>
            </w:r>
          </w:p>
          <w:p w:rsidR="00E32961" w:rsidRPr="00796D46" w:rsidRDefault="00E32961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После поступления подготовленной схемы расположения земельного участка или земельных участков на кадастровом плане территории Специалист отдела переходит к процедуре, указанной в пункте 3.7. административного регламента.</w:t>
            </w:r>
          </w:p>
          <w:p w:rsidR="00E32961" w:rsidRPr="00796D46" w:rsidRDefault="00E32961" w:rsidP="00796D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Указанный Проект в течение 1 рабочего дня передается на согласование в отдел правового обеспечения Департамента.</w:t>
            </w:r>
          </w:p>
          <w:p w:rsidR="00E32961" w:rsidRPr="00796D46" w:rsidRDefault="00E32961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Отдел правового обеспечения Департамента рассматривает направленный Проект и в течение 3 рабочих дней принимает одно из перечисленных решений:</w:t>
            </w:r>
          </w:p>
          <w:p w:rsidR="00E32961" w:rsidRPr="00796D46" w:rsidRDefault="00E32961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согласовывает Проект в установленном порядке;</w:t>
            </w:r>
          </w:p>
          <w:p w:rsidR="00E32961" w:rsidRPr="00796D46" w:rsidRDefault="00E32961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отказывает в согласовании Проекта путем направления в течение 1 рабочего дня в отдел Департамента, ответственный за предоставление государственной услуги, заключения с указанием всех обоснованных в соответствии с действующим законодательством причин отказа.</w:t>
            </w:r>
          </w:p>
          <w:p w:rsidR="00E32961" w:rsidRPr="00796D46" w:rsidRDefault="00E32961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 xml:space="preserve">Специалист отдела, ответственный за предоставление государственной услуги, при наличии заключения о несогласовании Проекта в течение 1 рабочего дня готовит проект уведомления об отказе в предоставлении государственной услуги с учетом представленных замечаний, в соответствии с нормами действующего законодательства и передает его на согласование в отдел правового обеспечения Департамента. В </w:t>
            </w: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случае</w:t>
            </w:r>
            <w:proofErr w:type="gramEnd"/>
            <w:r w:rsidRPr="00796D46">
              <w:rPr>
                <w:rFonts w:ascii="Times New Roman" w:hAnsi="Times New Roman"/>
                <w:sz w:val="18"/>
                <w:szCs w:val="18"/>
              </w:rPr>
              <w:t xml:space="preserve"> согласования, проект уведомления об отказе передается на подпись руководителю Департамента или заместителю руководителя Департамента, курирующему вопросы перераспределения земель и (или) земельных участков.</w:t>
            </w:r>
          </w:p>
          <w:p w:rsidR="00E32961" w:rsidRPr="00796D46" w:rsidRDefault="00E32961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Уполномоченное должностное лицо Департамента подписывает Проект или проект уведомления об отказе в предоставлении государственной услуги в срок, не превышающий 3 рабочих дня с момента передачи проектов.</w:t>
            </w:r>
          </w:p>
          <w:p w:rsidR="00E32961" w:rsidRPr="00796D46" w:rsidRDefault="00E32961" w:rsidP="00796D46">
            <w:pPr>
              <w:pStyle w:val="ConsPlusNormal"/>
              <w:jc w:val="both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>Подписанный уполномоченным должностным лицом Департамента Проект или уведомление об отказе в предоставлении государственной услуги передается в течение 1 рабочего дня в отдел документационного обеспечения и кадровой работы Департамента для регистрации, и в течение 3 календарных дней направляется в адрес заявителя или выдается заявителю непосредственно по месту подачи заявления.</w:t>
            </w:r>
          </w:p>
        </w:tc>
        <w:tc>
          <w:tcPr>
            <w:tcW w:w="1843" w:type="dxa"/>
          </w:tcPr>
          <w:p w:rsidR="00E32961" w:rsidRPr="00796D46" w:rsidRDefault="00E32961" w:rsidP="00796D46">
            <w:pPr>
              <w:pStyle w:val="ConsPlusNormal"/>
              <w:jc w:val="center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>не более 21 рабочего дня</w:t>
            </w:r>
          </w:p>
        </w:tc>
        <w:tc>
          <w:tcPr>
            <w:tcW w:w="1718" w:type="dxa"/>
          </w:tcPr>
          <w:p w:rsidR="00E32961" w:rsidRPr="00796D46" w:rsidRDefault="00E32961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119" w:type="dxa"/>
          </w:tcPr>
          <w:p w:rsidR="00E32961" w:rsidRPr="00796D46" w:rsidRDefault="00E32961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</w:t>
            </w:r>
          </w:p>
          <w:p w:rsidR="00E32961" w:rsidRPr="00796D46" w:rsidRDefault="00E32961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</w:t>
            </w:r>
          </w:p>
        </w:tc>
        <w:tc>
          <w:tcPr>
            <w:tcW w:w="1406" w:type="dxa"/>
          </w:tcPr>
          <w:p w:rsidR="00E32961" w:rsidRPr="00796D46" w:rsidRDefault="00E32961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21E7" w:rsidRPr="00796D46" w:rsidTr="00796D46">
        <w:tc>
          <w:tcPr>
            <w:tcW w:w="486" w:type="dxa"/>
          </w:tcPr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782" w:type="dxa"/>
          </w:tcPr>
          <w:p w:rsidR="009321E7" w:rsidRPr="00796D46" w:rsidRDefault="009321E7" w:rsidP="00796D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Выдача документов</w:t>
            </w:r>
          </w:p>
        </w:tc>
        <w:tc>
          <w:tcPr>
            <w:tcW w:w="6662" w:type="dxa"/>
          </w:tcPr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Сотрудник отдела документационного обеспечения и кадровой работы Департамента устанавливает личность заявителя. Максимальный срок выполнения действия составляет 5 минут.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Сотрудник отдела документационного обеспечения и кадровой работы Департамента делает запись о выдаче приказа Департамента заявителю в книге регистрации приказов. Заявитель расписывается в получении документов в книге регистрации приказов. Максимальный срок выполнения действия составляет 10 минут.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Подписанное уполномоченным должностным лицом Департамента согласие на заключение соглашения о перераспределении земель и (или) земельных участков в соответствии с утвержденным проектом межевания территории или уведомление об отказе в предоставлении государственной услуги в течение 3 календарных дней с момента принятия решения направляется заявителю заказным письмом с уведомлением о вручении.</w:t>
            </w:r>
          </w:p>
        </w:tc>
        <w:tc>
          <w:tcPr>
            <w:tcW w:w="1843" w:type="dxa"/>
          </w:tcPr>
          <w:p w:rsidR="009321E7" w:rsidRPr="00796D46" w:rsidRDefault="009321E7" w:rsidP="00796D46">
            <w:pPr>
              <w:pStyle w:val="ConsPlusNormal"/>
              <w:jc w:val="center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 xml:space="preserve">3 </w:t>
            </w:r>
            <w:proofErr w:type="gramStart"/>
            <w:r w:rsidRPr="00796D46">
              <w:rPr>
                <w:sz w:val="18"/>
                <w:szCs w:val="18"/>
              </w:rPr>
              <w:t>календарных</w:t>
            </w:r>
            <w:proofErr w:type="gramEnd"/>
            <w:r w:rsidRPr="00796D46">
              <w:rPr>
                <w:sz w:val="18"/>
                <w:szCs w:val="18"/>
              </w:rPr>
              <w:t xml:space="preserve"> дня</w:t>
            </w:r>
          </w:p>
        </w:tc>
        <w:tc>
          <w:tcPr>
            <w:tcW w:w="1718" w:type="dxa"/>
          </w:tcPr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119" w:type="dxa"/>
          </w:tcPr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</w:t>
            </w:r>
          </w:p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</w:t>
            </w:r>
          </w:p>
        </w:tc>
        <w:tc>
          <w:tcPr>
            <w:tcW w:w="1406" w:type="dxa"/>
          </w:tcPr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321E7" w:rsidRPr="00796D46" w:rsidTr="00796D46">
        <w:tc>
          <w:tcPr>
            <w:tcW w:w="486" w:type="dxa"/>
          </w:tcPr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782" w:type="dxa"/>
          </w:tcPr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Подготовка проекта соглашения о перераспределении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земель и (или) земельных участков</w:t>
            </w:r>
          </w:p>
          <w:p w:rsidR="009321E7" w:rsidRPr="00796D46" w:rsidRDefault="009321E7" w:rsidP="00796D4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</w:tcPr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Специалист отдела в течение 5 рабочих дней со дня поступления кадастрового паспорта земельного участка или кадастровых паспортов земельных участков (при выявлении необходимости) осуществляет направление межведомственных запросов в органы (организации), участвующие в предоставлении муниципальной услуги, для получения в электронном виде документов по направленным запросам.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После поступления запрашиваемой информации Специалист отдела осуществляет подготовку проекта соглашения о перераспределении земель и (или) земельных участков (далее - Проект соглашения).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Указанный Проект соглашения в течение 1 рабочего дня передается на согласование в отдел правового обеспечения Департамента.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Отдел правового обеспечения Департамента рассматривает направленный Проект соглашения и в течение 3 рабочих дней принимает одно из перечисленных решений: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согласовывает Проект соглашения в установленном порядке;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- отказывает в согласовании Проекта соглашения путем направления в течение 1 рабочего дня в отдел Департамента, ответственный за предоставление государственной услуги, заключения с указанием всех обоснованных в соответствии с действующим законодательством причин отказа.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 xml:space="preserve">Специалист отдела, ответственный за предоставление государственной услуги, при наличии заключения о несогласовании Проекта соглашения в течение 1 рабочего дорабатывает Проект соглашения и передает его в отдел правового обеспечения Департамента. В </w:t>
            </w:r>
            <w:proofErr w:type="gramStart"/>
            <w:r w:rsidRPr="00796D46">
              <w:rPr>
                <w:rFonts w:ascii="Times New Roman" w:hAnsi="Times New Roman"/>
                <w:sz w:val="18"/>
                <w:szCs w:val="18"/>
              </w:rPr>
              <w:t>случае</w:t>
            </w:r>
            <w:proofErr w:type="gramEnd"/>
            <w:r w:rsidRPr="00796D46">
              <w:rPr>
                <w:rFonts w:ascii="Times New Roman" w:hAnsi="Times New Roman"/>
                <w:sz w:val="18"/>
                <w:szCs w:val="18"/>
              </w:rPr>
              <w:t xml:space="preserve"> согласования Проекта соглашения, он передается на подпись руководителю Департамента или заместителю руководителя Департамента, курирующему вопросы перераспределения земель и (или) земельных участков.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Уполномоченное должностное лицо Департамента подписывает Проект соглашения в срок, не превышающий 3 рабочих дня с момента передачи Проекта соглашения.</w:t>
            </w:r>
          </w:p>
          <w:p w:rsidR="009321E7" w:rsidRPr="00796D46" w:rsidRDefault="009321E7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96D46">
              <w:rPr>
                <w:rFonts w:ascii="Times New Roman" w:hAnsi="Times New Roman"/>
                <w:sz w:val="18"/>
                <w:szCs w:val="18"/>
              </w:rPr>
              <w:t>Подписанный уполномоченным должностным лицом Департамента Проект соглашения в течение 1 рабочего дня передается в отдел документационного обеспечения и кадровой работы Департамента для регистрации, и в течение 3 календарных дней направляется в адрес заявителя или выдается заявителю лично.</w:t>
            </w:r>
          </w:p>
        </w:tc>
        <w:tc>
          <w:tcPr>
            <w:tcW w:w="1843" w:type="dxa"/>
          </w:tcPr>
          <w:p w:rsidR="009321E7" w:rsidRPr="00796D46" w:rsidRDefault="009321E7" w:rsidP="00796D46">
            <w:pPr>
              <w:pStyle w:val="ConsPlusNormal"/>
              <w:jc w:val="center"/>
              <w:rPr>
                <w:sz w:val="18"/>
                <w:szCs w:val="18"/>
              </w:rPr>
            </w:pPr>
            <w:r w:rsidRPr="00796D46">
              <w:rPr>
                <w:sz w:val="18"/>
                <w:szCs w:val="18"/>
              </w:rPr>
              <w:t>не более 20 дней</w:t>
            </w:r>
          </w:p>
        </w:tc>
        <w:tc>
          <w:tcPr>
            <w:tcW w:w="1718" w:type="dxa"/>
          </w:tcPr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119" w:type="dxa"/>
          </w:tcPr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</w:t>
            </w:r>
          </w:p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</w:t>
            </w:r>
          </w:p>
        </w:tc>
        <w:tc>
          <w:tcPr>
            <w:tcW w:w="1406" w:type="dxa"/>
          </w:tcPr>
          <w:p w:rsidR="009321E7" w:rsidRPr="00796D46" w:rsidRDefault="009321E7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766C1B" w:rsidRDefault="00766C1B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796D46" w:rsidRDefault="00796D46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E60932" w:rsidRDefault="00E60932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9321E7" w:rsidRDefault="00AD7A29" w:rsidP="009321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8. </w:t>
      </w:r>
      <w:proofErr w:type="gramStart"/>
      <w:r w:rsidR="009321E7">
        <w:rPr>
          <w:rFonts w:ascii="Times New Roman" w:hAnsi="Times New Roman" w:cs="Times New Roman"/>
          <w:b/>
          <w:sz w:val="24"/>
          <w:szCs w:val="24"/>
        </w:rPr>
        <w:t>Особенности предоставления</w:t>
      </w:r>
      <w:r w:rsidR="009321E7" w:rsidRPr="009E70AA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  <w:r w:rsidR="009321E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1B1A63" w:rsidRPr="001B1A63">
        <w:rPr>
          <w:rFonts w:ascii="Times New Roman" w:hAnsi="Times New Roman"/>
          <w:b/>
          <w:sz w:val="24"/>
          <w:szCs w:val="24"/>
        </w:rPr>
        <w:t xml:space="preserve">Заключение соглашений о перераспределении земель и (или) земельных участков, находящихся в государственной или муниципальной собственности, а также соглашений о перераспределении земель и (или) земельных участков, находящихся в собственности Воронежской области, земель и (или) земельных участков, расположенных на территории городского округа город Воронеж, государственная собственность на которые не разграничена, и земельных участков, </w:t>
      </w:r>
      <w:proofErr w:type="gramEnd"/>
    </w:p>
    <w:p w:rsidR="00AD7A29" w:rsidRDefault="001B1A63" w:rsidP="00932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1A63">
        <w:rPr>
          <w:rFonts w:ascii="Times New Roman" w:hAnsi="Times New Roman"/>
          <w:b/>
          <w:sz w:val="24"/>
          <w:szCs w:val="24"/>
        </w:rPr>
        <w:t>находящихся</w:t>
      </w:r>
      <w:proofErr w:type="gramEnd"/>
      <w:r w:rsidRPr="001B1A63">
        <w:rPr>
          <w:rFonts w:ascii="Times New Roman" w:hAnsi="Times New Roman"/>
          <w:b/>
          <w:sz w:val="24"/>
          <w:szCs w:val="24"/>
        </w:rPr>
        <w:t xml:space="preserve"> в частной собственности</w:t>
      </w:r>
      <w:r w:rsidR="00AD7A29">
        <w:rPr>
          <w:rFonts w:ascii="Times New Roman" w:hAnsi="Times New Roman" w:cs="Times New Roman"/>
          <w:b/>
          <w:sz w:val="24"/>
          <w:szCs w:val="24"/>
        </w:rPr>
        <w:t>»</w:t>
      </w:r>
      <w:r w:rsidR="009321E7">
        <w:rPr>
          <w:rFonts w:ascii="Times New Roman" w:hAnsi="Times New Roman" w:cs="Times New Roman"/>
          <w:b/>
          <w:sz w:val="24"/>
          <w:szCs w:val="24"/>
        </w:rPr>
        <w:t xml:space="preserve"> в электронном виде</w:t>
      </w:r>
    </w:p>
    <w:tbl>
      <w:tblPr>
        <w:tblStyle w:val="a3"/>
        <w:tblpPr w:leftFromText="180" w:rightFromText="180" w:vertAnchor="text" w:horzAnchor="margin" w:tblpXSpec="center" w:tblpY="141"/>
        <w:tblW w:w="0" w:type="auto"/>
        <w:tblLook w:val="04A0"/>
      </w:tblPr>
      <w:tblGrid>
        <w:gridCol w:w="2093"/>
        <w:gridCol w:w="2126"/>
        <w:gridCol w:w="2126"/>
        <w:gridCol w:w="1985"/>
        <w:gridCol w:w="1843"/>
        <w:gridCol w:w="2268"/>
        <w:gridCol w:w="2943"/>
      </w:tblGrid>
      <w:tr w:rsidR="002032C9" w:rsidRPr="00796D46" w:rsidTr="002032C9">
        <w:tc>
          <w:tcPr>
            <w:tcW w:w="2093" w:type="dxa"/>
          </w:tcPr>
          <w:p w:rsidR="002032C9" w:rsidRPr="00796D46" w:rsidRDefault="002032C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2126" w:type="dxa"/>
          </w:tcPr>
          <w:p w:rsidR="002032C9" w:rsidRPr="00796D46" w:rsidRDefault="002032C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2126" w:type="dxa"/>
          </w:tcPr>
          <w:p w:rsidR="002032C9" w:rsidRPr="00796D46" w:rsidRDefault="002032C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1985" w:type="dxa"/>
          </w:tcPr>
          <w:p w:rsidR="002032C9" w:rsidRPr="00796D46" w:rsidRDefault="002032C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1843" w:type="dxa"/>
          </w:tcPr>
          <w:p w:rsidR="002032C9" w:rsidRPr="00796D46" w:rsidRDefault="002032C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268" w:type="dxa"/>
          </w:tcPr>
          <w:p w:rsidR="002032C9" w:rsidRPr="00796D46" w:rsidRDefault="002032C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943" w:type="dxa"/>
          </w:tcPr>
          <w:p w:rsidR="002032C9" w:rsidRPr="00796D46" w:rsidRDefault="002032C9" w:rsidP="00796D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  <w:proofErr w:type="gramEnd"/>
          </w:p>
        </w:tc>
      </w:tr>
      <w:tr w:rsidR="002032C9" w:rsidRPr="00796D46" w:rsidTr="002032C9">
        <w:tc>
          <w:tcPr>
            <w:tcW w:w="2093" w:type="dxa"/>
          </w:tcPr>
          <w:p w:rsidR="002032C9" w:rsidRPr="00796D46" w:rsidRDefault="002032C9" w:rsidP="002032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:rsidR="002032C9" w:rsidRPr="00796D46" w:rsidRDefault="002032C9" w:rsidP="002032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:rsidR="002032C9" w:rsidRPr="00796D46" w:rsidRDefault="002032C9" w:rsidP="002032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5" w:type="dxa"/>
          </w:tcPr>
          <w:p w:rsidR="002032C9" w:rsidRPr="00796D46" w:rsidRDefault="002032C9" w:rsidP="002032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2032C9" w:rsidRPr="00796D46" w:rsidRDefault="002032C9" w:rsidP="002032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68" w:type="dxa"/>
          </w:tcPr>
          <w:p w:rsidR="002032C9" w:rsidRPr="00796D46" w:rsidRDefault="002032C9" w:rsidP="002032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43" w:type="dxa"/>
          </w:tcPr>
          <w:p w:rsidR="002032C9" w:rsidRPr="00796D46" w:rsidRDefault="002032C9" w:rsidP="002032C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2032C9" w:rsidRPr="00796D46" w:rsidTr="002032C9">
        <w:tc>
          <w:tcPr>
            <w:tcW w:w="2093" w:type="dxa"/>
          </w:tcPr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департамента;</w:t>
            </w:r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  <w:proofErr w:type="gramStart"/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автономного</w:t>
            </w:r>
            <w:proofErr w:type="gramEnd"/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учреждения </w:t>
            </w:r>
          </w:p>
        </w:tc>
        <w:tc>
          <w:tcPr>
            <w:tcW w:w="2126" w:type="dxa"/>
          </w:tcPr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официальный сайт автономного учреждения</w:t>
            </w:r>
          </w:p>
        </w:tc>
        <w:tc>
          <w:tcPr>
            <w:tcW w:w="2126" w:type="dxa"/>
          </w:tcPr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1985" w:type="dxa"/>
          </w:tcPr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1843" w:type="dxa"/>
          </w:tcPr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68" w:type="dxa"/>
          </w:tcPr>
          <w:p w:rsidR="002032C9" w:rsidRPr="00796D46" w:rsidRDefault="002032C9" w:rsidP="00796D46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1.Сведения о ходе выполнения запроса о предоставлении государственной услуги отражаются в «Личном кабинете» пользователя на Едином портале государственных  услуг или Портале государственных услуг Воронежской области в сети Интернет в виде одного из следующих состояний запроса:</w:t>
            </w:r>
          </w:p>
          <w:p w:rsidR="002032C9" w:rsidRPr="00796D46" w:rsidRDefault="002032C9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 отклонено (с указанием причин отклонения);</w:t>
            </w:r>
          </w:p>
          <w:p w:rsidR="002032C9" w:rsidRPr="00796D46" w:rsidRDefault="002032C9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 на рассмотрении;</w:t>
            </w:r>
          </w:p>
          <w:p w:rsidR="002032C9" w:rsidRPr="00796D46" w:rsidRDefault="002032C9" w:rsidP="00796D4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- выполнено.</w:t>
            </w:r>
          </w:p>
          <w:p w:rsidR="002032C9" w:rsidRPr="00796D46" w:rsidRDefault="002032C9" w:rsidP="00796D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2.Электронная почта заявителя</w:t>
            </w:r>
          </w:p>
        </w:tc>
        <w:tc>
          <w:tcPr>
            <w:tcW w:w="2943" w:type="dxa"/>
          </w:tcPr>
          <w:p w:rsidR="002032C9" w:rsidRPr="00796D46" w:rsidRDefault="002032C9" w:rsidP="00796D46">
            <w:pPr>
              <w:pStyle w:val="ConsNormal"/>
              <w:widowControl/>
              <w:tabs>
                <w:tab w:val="left" w:pos="1440"/>
              </w:tabs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96D46">
              <w:rPr>
                <w:rFonts w:ascii="Times New Roman" w:hAnsi="Times New Roman" w:cs="Times New Roman"/>
                <w:sz w:val="18"/>
                <w:szCs w:val="18"/>
              </w:rPr>
              <w:t>Жалоба подается в письменной форме на бумажном носителе, в электронной форме в Департамент. Жалоба может быть направлена по почте, через МФЦ многофункциональный центр, с использованием информационно-телекоммуникационной сети «Интернет», официального сайта Департамента, федеральной государственной информационной системы «Единый портал государственных и муниципальных услуг» либо информационной системы Воронежской области «Портал государственных и муниципальных услуг Воронежской области», а также может быть принята при личном приеме заявителя.</w:t>
            </w:r>
          </w:p>
        </w:tc>
      </w:tr>
    </w:tbl>
    <w:p w:rsidR="009321E7" w:rsidRDefault="009321E7" w:rsidP="00932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428A" w:rsidRDefault="00E5428A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204046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Sect="009412BC">
          <w:pgSz w:w="16838" w:h="11906" w:orient="landscape"/>
          <w:pgMar w:top="851" w:right="536" w:bottom="426" w:left="426" w:header="709" w:footer="709" w:gutter="0"/>
          <w:cols w:space="708"/>
          <w:docGrid w:linePitch="360"/>
        </w:sectPr>
      </w:pPr>
    </w:p>
    <w:p w:rsidR="00204046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4046">
        <w:rPr>
          <w:rFonts w:ascii="Courier New" w:hAnsi="Courier New" w:cs="Courier New"/>
          <w:sz w:val="20"/>
          <w:szCs w:val="20"/>
        </w:rPr>
        <w:t xml:space="preserve">                                                  </w:t>
      </w:r>
    </w:p>
    <w:p w:rsidR="00204046" w:rsidRDefault="002032C9" w:rsidP="00204046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FA406D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204046" w:rsidRPr="00204046">
        <w:rPr>
          <w:rFonts w:ascii="Times New Roman" w:hAnsi="Times New Roman" w:cs="Times New Roman"/>
          <w:b/>
          <w:sz w:val="24"/>
          <w:szCs w:val="24"/>
        </w:rPr>
        <w:t>1</w:t>
      </w:r>
    </w:p>
    <w:p w:rsidR="0036355A" w:rsidRDefault="0036355A" w:rsidP="0036355A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406D" w:rsidRPr="004A3354" w:rsidRDefault="00FA406D" w:rsidP="00FA406D">
      <w:pPr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A3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Образец заявления о перераспределении земель и (или) земельных участков</w:t>
      </w:r>
    </w:p>
    <w:p w:rsidR="00FA406D" w:rsidRPr="004A3354" w:rsidRDefault="00FA406D" w:rsidP="00FA40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406D" w:rsidRPr="004A3354" w:rsidRDefault="00FA406D" w:rsidP="00FA40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1502"/>
        <w:gridCol w:w="8637"/>
      </w:tblGrid>
      <w:tr w:rsidR="00FA406D" w:rsidRPr="004A3354" w:rsidTr="000805DA">
        <w:tc>
          <w:tcPr>
            <w:tcW w:w="4361" w:type="dxa"/>
            <w:shd w:val="clear" w:color="auto" w:fill="auto"/>
          </w:tcPr>
          <w:p w:rsidR="00FA406D" w:rsidRPr="004A3354" w:rsidRDefault="00FA406D" w:rsidP="000805DA">
            <w:pPr>
              <w:spacing w:after="0" w:line="240" w:lineRule="auto"/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4A3354" w:rsidRDefault="004A3354" w:rsidP="004A3354">
            <w:pPr>
              <w:spacing w:after="0" w:line="240" w:lineRule="auto"/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д</w:t>
            </w:r>
            <w:r w:rsidR="00FA406D" w:rsidRPr="004A3354">
              <w:rPr>
                <w:rFonts w:ascii="Times New Roman" w:hAnsi="Times New Roman" w:cs="Times New Roman"/>
                <w:sz w:val="24"/>
                <w:szCs w:val="24"/>
              </w:rPr>
              <w:t xml:space="preserve">епартамента </w:t>
            </w:r>
            <w:proofErr w:type="gramStart"/>
            <w:r w:rsidR="00FA406D" w:rsidRPr="004A3354">
              <w:rPr>
                <w:rFonts w:ascii="Times New Roman" w:hAnsi="Times New Roman" w:cs="Times New Roman"/>
                <w:sz w:val="24"/>
                <w:szCs w:val="24"/>
              </w:rPr>
              <w:t>имущественных</w:t>
            </w:r>
            <w:proofErr w:type="gramEnd"/>
            <w:r w:rsidR="00FA406D" w:rsidRPr="004A3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3354" w:rsidRDefault="00FA406D" w:rsidP="004A3354">
            <w:pPr>
              <w:spacing w:after="0" w:line="240" w:lineRule="auto"/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и земельных отношений Воронежской области</w:t>
            </w:r>
            <w:r w:rsidR="004A33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С.В. Юсупову</w:t>
            </w:r>
          </w:p>
          <w:p w:rsidR="00FA406D" w:rsidRPr="004A3354" w:rsidRDefault="00FA406D" w:rsidP="004A3354">
            <w:pPr>
              <w:spacing w:after="0" w:line="240" w:lineRule="auto"/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6D" w:rsidRPr="004A3354" w:rsidRDefault="00FA406D" w:rsidP="004A3354">
            <w:pPr>
              <w:pStyle w:val="ConsPlusNonformat"/>
              <w:tabs>
                <w:tab w:val="left" w:pos="4678"/>
              </w:tabs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A406D" w:rsidRPr="004A3354" w:rsidRDefault="00FA406D" w:rsidP="004A3354">
            <w:pPr>
              <w:pStyle w:val="ConsPlusNonformat"/>
              <w:tabs>
                <w:tab w:val="left" w:pos="4678"/>
              </w:tabs>
              <w:ind w:left="3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наименование юридического лица, Ф.И.О. (отчество при наличии) физического лица (полностью)</w:t>
            </w:r>
          </w:p>
          <w:p w:rsidR="00FA406D" w:rsidRPr="004A3354" w:rsidRDefault="00FA406D" w:rsidP="004A3354">
            <w:pPr>
              <w:pStyle w:val="ConsPlusNonformat"/>
              <w:tabs>
                <w:tab w:val="left" w:pos="4678"/>
              </w:tabs>
              <w:ind w:left="3261" w:firstLine="99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6D" w:rsidRPr="004A3354" w:rsidRDefault="00FA406D" w:rsidP="004A3354">
            <w:pPr>
              <w:pStyle w:val="ConsPlusNonformat"/>
              <w:tabs>
                <w:tab w:val="left" w:pos="4678"/>
              </w:tabs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Све</w:t>
            </w:r>
            <w:r w:rsidR="004A3354">
              <w:rPr>
                <w:rFonts w:ascii="Times New Roman" w:hAnsi="Times New Roman" w:cs="Times New Roman"/>
                <w:sz w:val="24"/>
                <w:szCs w:val="24"/>
              </w:rPr>
              <w:t xml:space="preserve">дения о </w:t>
            </w:r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заявителе:_________________________________</w:t>
            </w:r>
          </w:p>
          <w:p w:rsidR="00FA406D" w:rsidRPr="004A3354" w:rsidRDefault="00FA406D" w:rsidP="004A3354">
            <w:pPr>
              <w:pStyle w:val="ConsPlusNonformat"/>
              <w:tabs>
                <w:tab w:val="left" w:pos="4678"/>
              </w:tabs>
              <w:ind w:left="3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(для юридических лиц ИНН</w:t>
            </w:r>
            <w:r w:rsidRPr="004A33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(для российских юридических лиц)</w:t>
            </w:r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, ОГРН, адрес местонахождения; для физических лиц – данные документа, удостоверяющего личность, место жительства, почтовый адрес и (или) адрес электронной почты (при наличии)</w:t>
            </w:r>
            <w:proofErr w:type="gramEnd"/>
          </w:p>
          <w:p w:rsidR="00FA406D" w:rsidRPr="004A3354" w:rsidRDefault="00FA406D" w:rsidP="000805DA">
            <w:pPr>
              <w:spacing w:after="0" w:line="240" w:lineRule="auto"/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3354" w:rsidRDefault="004A3354" w:rsidP="00FA406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406D" w:rsidRPr="004A3354" w:rsidRDefault="00FA406D" w:rsidP="00FA406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FA406D" w:rsidRPr="004A3354" w:rsidRDefault="00FA406D" w:rsidP="00FA406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перераспределении земель и (или) земельных участков</w:t>
      </w:r>
    </w:p>
    <w:p w:rsidR="00FA406D" w:rsidRPr="004A3354" w:rsidRDefault="00FA406D" w:rsidP="00FA406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Прошу заключить соглашение о перераспределении земель и (или) земельных участков с кадастровым номером (кадастровыми номерами):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────────────────────────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────────────────────────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────────────────────────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в соответствии  с  утвержденным проектом межевания территории  (указываются реквизиты  утвержденного проекта межевания территории, если перераспределение земельных участков планируется осуществить в соответствии с данным проектом)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в соответствии с прилагаемой схемой расположения земельного участка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(земельных участков) на кадастровом плане территории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───────────────────────────────────────────────.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Приложение: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1. __________________________________________________________________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2. __________________________________________________________________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Par51"/>
      <w:bookmarkEnd w:id="1"/>
    </w:p>
    <w:p w:rsidR="004A3354" w:rsidRDefault="004A3354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 xml:space="preserve">Дата                                 </w:t>
      </w:r>
      <w:r w:rsidR="004A335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</w:t>
      </w:r>
      <w:r w:rsidRPr="004A3354">
        <w:rPr>
          <w:rFonts w:ascii="Times New Roman" w:hAnsi="Times New Roman" w:cs="Times New Roman"/>
          <w:sz w:val="24"/>
          <w:szCs w:val="24"/>
          <w:lang w:eastAsia="ru-RU"/>
        </w:rPr>
        <w:t>Подпись</w:t>
      </w:r>
    </w:p>
    <w:p w:rsidR="00FA406D" w:rsidRDefault="00FA406D" w:rsidP="00FA406D">
      <w:pPr>
        <w:rPr>
          <w:rFonts w:ascii="Times New Roman" w:hAnsi="Times New Roman" w:cs="Times New Roman"/>
          <w:sz w:val="24"/>
          <w:szCs w:val="24"/>
        </w:rPr>
      </w:pPr>
    </w:p>
    <w:p w:rsidR="004A3354" w:rsidRPr="004A3354" w:rsidRDefault="004A3354" w:rsidP="00FA406D">
      <w:pPr>
        <w:rPr>
          <w:rFonts w:ascii="Times New Roman" w:hAnsi="Times New Roman" w:cs="Times New Roman"/>
          <w:sz w:val="24"/>
          <w:szCs w:val="24"/>
        </w:rPr>
      </w:pPr>
    </w:p>
    <w:p w:rsidR="0036355A" w:rsidRPr="004A3354" w:rsidRDefault="0036355A" w:rsidP="00FA406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A3354">
        <w:rPr>
          <w:rFonts w:ascii="Times New Roman" w:hAnsi="Times New Roman" w:cs="Times New Roman"/>
          <w:b/>
          <w:sz w:val="24"/>
          <w:szCs w:val="24"/>
        </w:rPr>
        <w:t xml:space="preserve">Приложение 2 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1658"/>
        <w:gridCol w:w="8481"/>
      </w:tblGrid>
      <w:tr w:rsidR="00FA406D" w:rsidRPr="004A3354" w:rsidTr="000805DA">
        <w:tc>
          <w:tcPr>
            <w:tcW w:w="1744" w:type="dxa"/>
            <w:shd w:val="clear" w:color="auto" w:fill="auto"/>
          </w:tcPr>
          <w:p w:rsidR="00FA406D" w:rsidRPr="004A3354" w:rsidRDefault="00FA406D" w:rsidP="000805DA">
            <w:pPr>
              <w:spacing w:after="0" w:line="240" w:lineRule="auto"/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7" w:type="dxa"/>
            <w:shd w:val="clear" w:color="auto" w:fill="auto"/>
          </w:tcPr>
          <w:p w:rsidR="00FA406D" w:rsidRPr="004A3354" w:rsidRDefault="004A3354" w:rsidP="000805DA">
            <w:pPr>
              <w:spacing w:after="0" w:line="240" w:lineRule="auto"/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Руководителю д</w:t>
            </w:r>
            <w:r w:rsidR="00FA406D" w:rsidRPr="004A3354">
              <w:rPr>
                <w:rFonts w:ascii="Times New Roman" w:hAnsi="Times New Roman" w:cs="Times New Roman"/>
                <w:sz w:val="24"/>
                <w:szCs w:val="24"/>
              </w:rPr>
              <w:t>епартамента имущественных и земельных отношений Воронежской области</w:t>
            </w:r>
          </w:p>
          <w:p w:rsidR="00FA406D" w:rsidRPr="004A3354" w:rsidRDefault="00FA406D" w:rsidP="000805DA">
            <w:pPr>
              <w:spacing w:after="0" w:line="240" w:lineRule="auto"/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С.В. Юсупову</w:t>
            </w:r>
          </w:p>
          <w:p w:rsidR="00FA406D" w:rsidRPr="004A3354" w:rsidRDefault="00FA406D" w:rsidP="000805DA">
            <w:pPr>
              <w:spacing w:after="0" w:line="240" w:lineRule="auto"/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6D" w:rsidRPr="004A3354" w:rsidRDefault="00FA406D" w:rsidP="000805DA">
            <w:pPr>
              <w:pStyle w:val="ConsPlusNonformat"/>
              <w:tabs>
                <w:tab w:val="left" w:pos="4678"/>
              </w:tabs>
              <w:ind w:left="3261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4A33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Барабановой</w:t>
            </w:r>
            <w:proofErr w:type="spellEnd"/>
            <w:r w:rsidRPr="004A33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Юлии Игоревны </w:t>
            </w:r>
          </w:p>
          <w:p w:rsidR="00FA406D" w:rsidRPr="004A3354" w:rsidRDefault="00FA406D" w:rsidP="000805DA">
            <w:pPr>
              <w:pStyle w:val="ConsPlusNonformat"/>
              <w:tabs>
                <w:tab w:val="left" w:pos="4678"/>
              </w:tabs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06D" w:rsidRPr="004A3354" w:rsidRDefault="00FA406D" w:rsidP="000805DA">
            <w:pPr>
              <w:pStyle w:val="ConsPlusNonformat"/>
              <w:tabs>
                <w:tab w:val="left" w:pos="4678"/>
              </w:tabs>
              <w:ind w:left="3261"/>
              <w:rPr>
                <w:rFonts w:ascii="Times New Roman" w:hAnsi="Times New Roman" w:cs="Times New Roman"/>
                <w:sz w:val="24"/>
                <w:szCs w:val="24"/>
              </w:rPr>
            </w:pPr>
            <w:r w:rsidRPr="004A3354">
              <w:rPr>
                <w:rFonts w:ascii="Times New Roman" w:hAnsi="Times New Roman" w:cs="Times New Roman"/>
                <w:sz w:val="24"/>
                <w:szCs w:val="24"/>
              </w:rPr>
              <w:t>Сведения о заявителе:</w:t>
            </w:r>
            <w:r w:rsidRPr="004A33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паспорт: 2011 569874 выдан Центральным РОВД г. Воронежа 02.12.201112, зарегистрирован по адресу: г. Воронеж, ул. </w:t>
            </w:r>
            <w:proofErr w:type="gramStart"/>
            <w:r w:rsidRPr="004A33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Комсомольская</w:t>
            </w:r>
            <w:proofErr w:type="gramEnd"/>
            <w:r w:rsidRPr="004A335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12, кв. 5</w:t>
            </w:r>
          </w:p>
          <w:p w:rsidR="00FA406D" w:rsidRDefault="00FA406D" w:rsidP="004A3354">
            <w:pPr>
              <w:pStyle w:val="ConsPlusNonformat"/>
              <w:tabs>
                <w:tab w:val="left" w:pos="4678"/>
              </w:tabs>
              <w:ind w:left="3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354" w:rsidRPr="004A3354" w:rsidRDefault="004A3354" w:rsidP="004A3354">
            <w:pPr>
              <w:pStyle w:val="ConsPlusNonformat"/>
              <w:tabs>
                <w:tab w:val="left" w:pos="4678"/>
              </w:tabs>
              <w:ind w:left="32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406D" w:rsidRPr="004A3354" w:rsidRDefault="00FA406D" w:rsidP="00FA406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FA406D" w:rsidRPr="004A3354" w:rsidRDefault="00FA406D" w:rsidP="00FA406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3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перераспределении земель и (или) земельных участков</w:t>
      </w:r>
    </w:p>
    <w:p w:rsidR="00FA406D" w:rsidRPr="004A3354" w:rsidRDefault="00FA406D" w:rsidP="00FA406D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 xml:space="preserve">Прошу заключить соглашение о перераспределении земель, государственная собственность на которые не разграничена, и </w:t>
      </w:r>
      <w:proofErr w:type="spellStart"/>
      <w:r w:rsidRPr="004A3354">
        <w:rPr>
          <w:rFonts w:ascii="Times New Roman" w:hAnsi="Times New Roman" w:cs="Times New Roman"/>
          <w:sz w:val="24"/>
          <w:szCs w:val="24"/>
          <w:lang w:eastAsia="ru-RU"/>
        </w:rPr>
        <w:t>зеельного</w:t>
      </w:r>
      <w:proofErr w:type="spellEnd"/>
      <w:r w:rsidRPr="004A3354">
        <w:rPr>
          <w:rFonts w:ascii="Times New Roman" w:hAnsi="Times New Roman" w:cs="Times New Roman"/>
          <w:sz w:val="24"/>
          <w:szCs w:val="24"/>
          <w:lang w:eastAsia="ru-RU"/>
        </w:rPr>
        <w:t xml:space="preserve"> участка с кадастровым номером: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u w:val="single"/>
          <w:lang w:eastAsia="ru-RU"/>
        </w:rPr>
        <w:t>36:34:0203020:45</w:t>
      </w:r>
      <w:r w:rsidR="004A3354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A3354">
        <w:rPr>
          <w:rFonts w:ascii="Times New Roman" w:hAnsi="Times New Roman" w:cs="Times New Roman"/>
          <w:sz w:val="24"/>
          <w:szCs w:val="24"/>
          <w:lang w:eastAsia="ru-RU"/>
        </w:rPr>
        <w:t>в соответствии с прилагаемой утвержденной схемой расположения земельного участка</w:t>
      </w:r>
      <w:r w:rsidR="004A3354">
        <w:rPr>
          <w:rFonts w:ascii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4A3354">
        <w:rPr>
          <w:rFonts w:ascii="Times New Roman" w:hAnsi="Times New Roman" w:cs="Times New Roman"/>
          <w:sz w:val="24"/>
          <w:szCs w:val="24"/>
          <w:lang w:eastAsia="ru-RU"/>
        </w:rPr>
        <w:t>на кадастровом плане территории</w:t>
      </w:r>
      <w:r w:rsidR="004A335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>Приложение: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4A3354">
        <w:rPr>
          <w:rFonts w:ascii="Times New Roman" w:hAnsi="Times New Roman" w:cs="Times New Roman"/>
          <w:sz w:val="24"/>
          <w:szCs w:val="24"/>
          <w:u w:val="single"/>
          <w:lang w:eastAsia="ru-RU"/>
        </w:rPr>
        <w:t>Кадастровый паспорт земельного участка, образованного в результате утверждения схемы</w:t>
      </w: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4A3354">
        <w:rPr>
          <w:rFonts w:ascii="Times New Roman" w:hAnsi="Times New Roman" w:cs="Times New Roman"/>
          <w:sz w:val="24"/>
          <w:szCs w:val="24"/>
          <w:u w:val="single"/>
          <w:lang w:eastAsia="ru-RU"/>
        </w:rPr>
        <w:t>Копия паспорта (доверенности)</w:t>
      </w:r>
      <w:bookmarkStart w:id="2" w:name="_GoBack"/>
      <w:bookmarkEnd w:id="2"/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354" w:rsidRDefault="004A3354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3354" w:rsidRDefault="004A3354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406D" w:rsidRPr="004A3354" w:rsidRDefault="00FA406D" w:rsidP="00FA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54">
        <w:rPr>
          <w:rFonts w:ascii="Times New Roman" w:hAnsi="Times New Roman" w:cs="Times New Roman"/>
          <w:sz w:val="24"/>
          <w:szCs w:val="24"/>
          <w:lang w:eastAsia="ru-RU"/>
        </w:rPr>
        <w:t xml:space="preserve">Дата                                               </w:t>
      </w:r>
      <w:r w:rsidR="004A335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Pr="004A3354">
        <w:rPr>
          <w:rFonts w:ascii="Times New Roman" w:hAnsi="Times New Roman" w:cs="Times New Roman"/>
          <w:sz w:val="24"/>
          <w:szCs w:val="24"/>
          <w:lang w:eastAsia="ru-RU"/>
        </w:rPr>
        <w:t>Подпись</w:t>
      </w:r>
    </w:p>
    <w:p w:rsidR="00FA406D" w:rsidRPr="004A3354" w:rsidRDefault="00FA406D" w:rsidP="00FA406D">
      <w:pPr>
        <w:rPr>
          <w:rFonts w:ascii="Times New Roman" w:hAnsi="Times New Roman" w:cs="Times New Roman"/>
          <w:sz w:val="24"/>
          <w:szCs w:val="24"/>
        </w:rPr>
      </w:pPr>
    </w:p>
    <w:p w:rsidR="00FA406D" w:rsidRPr="0029235D" w:rsidRDefault="00FA406D" w:rsidP="00FA406D">
      <w:pPr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FA406D" w:rsidRPr="0029235D" w:rsidSect="009B2E77">
      <w:pgSz w:w="11905" w:h="16838"/>
      <w:pgMar w:top="539" w:right="848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20"/>
    <w:rsid w:val="00016CE4"/>
    <w:rsid w:val="000321FF"/>
    <w:rsid w:val="00035529"/>
    <w:rsid w:val="0005043A"/>
    <w:rsid w:val="000805DA"/>
    <w:rsid w:val="0009118C"/>
    <w:rsid w:val="0009266C"/>
    <w:rsid w:val="000A762B"/>
    <w:rsid w:val="000B6FE5"/>
    <w:rsid w:val="000C0CD7"/>
    <w:rsid w:val="000E5A39"/>
    <w:rsid w:val="000E6819"/>
    <w:rsid w:val="0011372B"/>
    <w:rsid w:val="00115CA5"/>
    <w:rsid w:val="0013282D"/>
    <w:rsid w:val="0013313A"/>
    <w:rsid w:val="00166144"/>
    <w:rsid w:val="001A6DC8"/>
    <w:rsid w:val="001B1A63"/>
    <w:rsid w:val="001D3759"/>
    <w:rsid w:val="001E3211"/>
    <w:rsid w:val="001F374A"/>
    <w:rsid w:val="001F5C65"/>
    <w:rsid w:val="00201699"/>
    <w:rsid w:val="002032C9"/>
    <w:rsid w:val="00204046"/>
    <w:rsid w:val="002059EB"/>
    <w:rsid w:val="0021552D"/>
    <w:rsid w:val="00243D35"/>
    <w:rsid w:val="00253A57"/>
    <w:rsid w:val="00263B4E"/>
    <w:rsid w:val="0029235D"/>
    <w:rsid w:val="002930C0"/>
    <w:rsid w:val="00293C9B"/>
    <w:rsid w:val="002B39BB"/>
    <w:rsid w:val="002B7A4B"/>
    <w:rsid w:val="002C6751"/>
    <w:rsid w:val="002F2395"/>
    <w:rsid w:val="002F4003"/>
    <w:rsid w:val="002F7856"/>
    <w:rsid w:val="003019F4"/>
    <w:rsid w:val="00323BC9"/>
    <w:rsid w:val="003406E0"/>
    <w:rsid w:val="00352276"/>
    <w:rsid w:val="00352EF0"/>
    <w:rsid w:val="0036355A"/>
    <w:rsid w:val="0038410C"/>
    <w:rsid w:val="0039229D"/>
    <w:rsid w:val="003B3777"/>
    <w:rsid w:val="003D64A1"/>
    <w:rsid w:val="003D6881"/>
    <w:rsid w:val="003F09F1"/>
    <w:rsid w:val="00416BF5"/>
    <w:rsid w:val="00436A88"/>
    <w:rsid w:val="00451037"/>
    <w:rsid w:val="0046212F"/>
    <w:rsid w:val="00475C66"/>
    <w:rsid w:val="00494815"/>
    <w:rsid w:val="004A3354"/>
    <w:rsid w:val="004E659F"/>
    <w:rsid w:val="004F7258"/>
    <w:rsid w:val="00504A4F"/>
    <w:rsid w:val="0050617C"/>
    <w:rsid w:val="00511EC8"/>
    <w:rsid w:val="00527985"/>
    <w:rsid w:val="00550BC5"/>
    <w:rsid w:val="00553C6C"/>
    <w:rsid w:val="00562208"/>
    <w:rsid w:val="005719D4"/>
    <w:rsid w:val="005B5968"/>
    <w:rsid w:val="005D5F6C"/>
    <w:rsid w:val="00630C32"/>
    <w:rsid w:val="00642178"/>
    <w:rsid w:val="00696623"/>
    <w:rsid w:val="006D3978"/>
    <w:rsid w:val="006F1878"/>
    <w:rsid w:val="00720803"/>
    <w:rsid w:val="00746741"/>
    <w:rsid w:val="00751CBD"/>
    <w:rsid w:val="00757860"/>
    <w:rsid w:val="00766C1B"/>
    <w:rsid w:val="007914C5"/>
    <w:rsid w:val="00796D46"/>
    <w:rsid w:val="007C679A"/>
    <w:rsid w:val="007D06BE"/>
    <w:rsid w:val="007D7764"/>
    <w:rsid w:val="007F287C"/>
    <w:rsid w:val="007F517C"/>
    <w:rsid w:val="0080426B"/>
    <w:rsid w:val="008140F5"/>
    <w:rsid w:val="008418B2"/>
    <w:rsid w:val="008425F7"/>
    <w:rsid w:val="00844E4B"/>
    <w:rsid w:val="00857197"/>
    <w:rsid w:val="008720C4"/>
    <w:rsid w:val="0087579D"/>
    <w:rsid w:val="008820FB"/>
    <w:rsid w:val="00886972"/>
    <w:rsid w:val="00894B5C"/>
    <w:rsid w:val="008B1D4B"/>
    <w:rsid w:val="008E234F"/>
    <w:rsid w:val="008F7DFE"/>
    <w:rsid w:val="00900D6C"/>
    <w:rsid w:val="00922186"/>
    <w:rsid w:val="009321E7"/>
    <w:rsid w:val="009412BC"/>
    <w:rsid w:val="00942430"/>
    <w:rsid w:val="00993AF7"/>
    <w:rsid w:val="00993FDF"/>
    <w:rsid w:val="009A43D9"/>
    <w:rsid w:val="009B2E77"/>
    <w:rsid w:val="009D1FC9"/>
    <w:rsid w:val="009E70AA"/>
    <w:rsid w:val="00A2272E"/>
    <w:rsid w:val="00A4398C"/>
    <w:rsid w:val="00A47C6C"/>
    <w:rsid w:val="00A501FE"/>
    <w:rsid w:val="00A6025E"/>
    <w:rsid w:val="00A771EB"/>
    <w:rsid w:val="00A943A3"/>
    <w:rsid w:val="00AB30F4"/>
    <w:rsid w:val="00AC75CD"/>
    <w:rsid w:val="00AD7A29"/>
    <w:rsid w:val="00AE3A64"/>
    <w:rsid w:val="00AF7E08"/>
    <w:rsid w:val="00B02C85"/>
    <w:rsid w:val="00B11D30"/>
    <w:rsid w:val="00B12316"/>
    <w:rsid w:val="00B260D5"/>
    <w:rsid w:val="00B34C7A"/>
    <w:rsid w:val="00B40669"/>
    <w:rsid w:val="00B71161"/>
    <w:rsid w:val="00B871B9"/>
    <w:rsid w:val="00B93B20"/>
    <w:rsid w:val="00BA60F0"/>
    <w:rsid w:val="00BA61F3"/>
    <w:rsid w:val="00BA6F57"/>
    <w:rsid w:val="00BC79C0"/>
    <w:rsid w:val="00BD6918"/>
    <w:rsid w:val="00C32BF5"/>
    <w:rsid w:val="00C443A4"/>
    <w:rsid w:val="00C80480"/>
    <w:rsid w:val="00CA4074"/>
    <w:rsid w:val="00CB6EF5"/>
    <w:rsid w:val="00D1779D"/>
    <w:rsid w:val="00D501D2"/>
    <w:rsid w:val="00D515FA"/>
    <w:rsid w:val="00D521BA"/>
    <w:rsid w:val="00D53DCA"/>
    <w:rsid w:val="00D61DA8"/>
    <w:rsid w:val="00D662A1"/>
    <w:rsid w:val="00D815CF"/>
    <w:rsid w:val="00DC2EEE"/>
    <w:rsid w:val="00DD4EB3"/>
    <w:rsid w:val="00DF2BEF"/>
    <w:rsid w:val="00E025A2"/>
    <w:rsid w:val="00E12EA2"/>
    <w:rsid w:val="00E24D14"/>
    <w:rsid w:val="00E32961"/>
    <w:rsid w:val="00E46B80"/>
    <w:rsid w:val="00E47841"/>
    <w:rsid w:val="00E53272"/>
    <w:rsid w:val="00E5428A"/>
    <w:rsid w:val="00E60932"/>
    <w:rsid w:val="00E60A25"/>
    <w:rsid w:val="00E755A6"/>
    <w:rsid w:val="00E87B58"/>
    <w:rsid w:val="00E939FD"/>
    <w:rsid w:val="00E949F9"/>
    <w:rsid w:val="00EA1985"/>
    <w:rsid w:val="00EA6C73"/>
    <w:rsid w:val="00EC562B"/>
    <w:rsid w:val="00ED0CDB"/>
    <w:rsid w:val="00ED7BA9"/>
    <w:rsid w:val="00EF0255"/>
    <w:rsid w:val="00F22A97"/>
    <w:rsid w:val="00F47A00"/>
    <w:rsid w:val="00F52DFB"/>
    <w:rsid w:val="00F61EE3"/>
    <w:rsid w:val="00F84AA6"/>
    <w:rsid w:val="00F91317"/>
    <w:rsid w:val="00F91F37"/>
    <w:rsid w:val="00FA406D"/>
    <w:rsid w:val="00FA41CB"/>
    <w:rsid w:val="00FC3A7A"/>
    <w:rsid w:val="00FD73E1"/>
    <w:rsid w:val="00FE22BB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2032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2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A6B722B132DF0D6462445B2BBCEFEDEF066F5E8523368163BE756295A181445E056383BD13fFrCH" TargetMode="External"/><Relationship Id="rId13" Type="http://schemas.openxmlformats.org/officeDocument/2006/relationships/hyperlink" Target="consultantplus://offline/ref=B20DCAD4D59DAB229D81CAFC3FD8E35A47F8AE4FA15678D65EF3B4076BsB7C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20DCAD4D59DAB229D81CAFC3FD8E35A47F8AF46A55A78D65EF3B4076BBC60E779207CB8E02BsC77I" TargetMode="External"/><Relationship Id="rId12" Type="http://schemas.openxmlformats.org/officeDocument/2006/relationships/hyperlink" Target="consultantplus://offline/ref=B20DCAD4D59DAB229D81CAFC3FD8E35A47F8AF46A55A78D65EF3B4076BBC60E779207CB8E627sC77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5314DCB21B19FCC0F903AAB57B342DB165BACFD5AE3FC20F14E0ECF9FB617E6702D30558DFM5J" TargetMode="External"/><Relationship Id="rId11" Type="http://schemas.openxmlformats.org/officeDocument/2006/relationships/hyperlink" Target="consultantplus://offline/ref=B20DCAD4D59DAB229D81CAFC3FD8E35A47F8AF46A55A78D65EF3B4076BBC60E779207CB0E5s279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20DCAD4D59DAB229D81CAFC3FD8E35A47F8AF46A55A78D65EF3B4076BBC60E779207CB8E4s27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20DCAD4D59DAB229D81CAFC3FD8E35A47F8AF46A55A78D65EF3B4076BBC60E779207CBFE7s27CI" TargetMode="External"/><Relationship Id="rId14" Type="http://schemas.openxmlformats.org/officeDocument/2006/relationships/hyperlink" Target="consultantplus://offline/ref=B20DCAD4D59DAB229D81CAFC3FD8E35A47F8AF46A55A78D65EF3B4076BBC60E779207CBAE4s27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F725BD-7EB1-42BD-905F-CDFC4AC8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6861</Words>
  <Characters>39108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45878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ErofeevaMV</cp:lastModifiedBy>
  <cp:revision>3</cp:revision>
  <cp:lastPrinted>2017-05-16T06:18:00Z</cp:lastPrinted>
  <dcterms:created xsi:type="dcterms:W3CDTF">2017-06-26T12:42:00Z</dcterms:created>
  <dcterms:modified xsi:type="dcterms:W3CDTF">2017-08-23T10:43:00Z</dcterms:modified>
</cp:coreProperties>
</file>